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D0" w:rsidRDefault="008D49D0">
      <w:pPr>
        <w:pStyle w:val="Corpsdetexte"/>
        <w:rPr>
          <w:rFonts w:ascii="Times New Roman"/>
          <w:sz w:val="22"/>
        </w:rPr>
      </w:pPr>
    </w:p>
    <w:p w:rsidR="008D49D0" w:rsidRDefault="008D49D0">
      <w:pPr>
        <w:pStyle w:val="Corpsdetexte"/>
        <w:rPr>
          <w:rFonts w:ascii="Times New Roman"/>
          <w:sz w:val="22"/>
        </w:rPr>
      </w:pPr>
    </w:p>
    <w:p w:rsidR="008D49D0" w:rsidRDefault="008D49D0">
      <w:pPr>
        <w:pStyle w:val="Corpsdetexte"/>
        <w:rPr>
          <w:rFonts w:ascii="Times New Roman"/>
          <w:sz w:val="22"/>
        </w:rPr>
      </w:pPr>
    </w:p>
    <w:p w:rsidR="008D49D0" w:rsidRDefault="008D49D0">
      <w:pPr>
        <w:pStyle w:val="Corpsdetexte"/>
        <w:spacing w:before="252"/>
        <w:rPr>
          <w:rFonts w:ascii="Times New Roman"/>
          <w:sz w:val="22"/>
        </w:rPr>
      </w:pPr>
    </w:p>
    <w:p w:rsidR="008D49D0" w:rsidRDefault="00D42D8C">
      <w:pPr>
        <w:ind w:left="113"/>
      </w:pPr>
      <w:r>
        <w:rPr>
          <w:noProof/>
          <w:lang w:val="fr-CA" w:eastAsia="fr-C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6064885</wp:posOffset>
            </wp:positionH>
            <wp:positionV relativeFrom="paragraph">
              <wp:posOffset>-802585</wp:posOffset>
            </wp:positionV>
            <wp:extent cx="841374" cy="18622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74" cy="1862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150"/>
        </w:rPr>
        <w:t>Le</w:t>
      </w:r>
      <w:r>
        <w:rPr>
          <w:color w:val="505150"/>
          <w:spacing w:val="-11"/>
        </w:rPr>
        <w:t xml:space="preserve"> </w:t>
      </w:r>
      <w:r>
        <w:rPr>
          <w:color w:val="505150"/>
          <w:highlight w:val="yellow"/>
        </w:rPr>
        <w:t>[DA</w:t>
      </w:r>
      <w:r>
        <w:rPr>
          <w:color w:val="505150"/>
          <w:highlight w:val="yellow"/>
        </w:rPr>
        <w:t>TE]</w:t>
      </w:r>
      <w:r>
        <w:rPr>
          <w:color w:val="505150"/>
          <w:spacing w:val="-12"/>
        </w:rPr>
        <w:t xml:space="preserve"> </w:t>
      </w:r>
      <w:r>
        <w:rPr>
          <w:color w:val="505150"/>
          <w:spacing w:val="-4"/>
        </w:rPr>
        <w:t>2024</w:t>
      </w:r>
    </w:p>
    <w:p w:rsidR="008D49D0" w:rsidRDefault="008D49D0">
      <w:pPr>
        <w:pStyle w:val="Corpsdetexte"/>
        <w:rPr>
          <w:sz w:val="22"/>
        </w:rPr>
      </w:pPr>
    </w:p>
    <w:p w:rsidR="008D49D0" w:rsidRDefault="008D49D0">
      <w:pPr>
        <w:pStyle w:val="Corpsdetexte"/>
        <w:rPr>
          <w:sz w:val="22"/>
        </w:rPr>
      </w:pPr>
      <w:bookmarkStart w:id="0" w:name="_GoBack"/>
      <w:bookmarkEnd w:id="0"/>
    </w:p>
    <w:p w:rsidR="008D49D0" w:rsidRDefault="008D49D0">
      <w:pPr>
        <w:pStyle w:val="Corpsdetexte"/>
        <w:spacing w:before="142"/>
        <w:rPr>
          <w:sz w:val="22"/>
        </w:rPr>
      </w:pPr>
    </w:p>
    <w:p w:rsidR="008D49D0" w:rsidRDefault="00D42D8C">
      <w:pPr>
        <w:ind w:left="113"/>
        <w:rPr>
          <w:b/>
        </w:rPr>
      </w:pPr>
      <w:r>
        <w:rPr>
          <w:b/>
          <w:color w:val="505150"/>
        </w:rPr>
        <w:t>Objet</w:t>
      </w:r>
      <w:r>
        <w:rPr>
          <w:b/>
          <w:color w:val="505150"/>
          <w:spacing w:val="3"/>
        </w:rPr>
        <w:t xml:space="preserve"> </w:t>
      </w:r>
      <w:r>
        <w:rPr>
          <w:b/>
          <w:color w:val="505150"/>
        </w:rPr>
        <w:t>:</w:t>
      </w:r>
      <w:r>
        <w:rPr>
          <w:b/>
          <w:color w:val="505150"/>
          <w:spacing w:val="2"/>
        </w:rPr>
        <w:t xml:space="preserve"> </w:t>
      </w:r>
      <w:r>
        <w:rPr>
          <w:b/>
          <w:color w:val="505150"/>
        </w:rPr>
        <w:t>Un</w:t>
      </w:r>
      <w:r>
        <w:rPr>
          <w:b/>
          <w:color w:val="505150"/>
          <w:spacing w:val="3"/>
        </w:rPr>
        <w:t xml:space="preserve"> </w:t>
      </w:r>
      <w:r>
        <w:rPr>
          <w:b/>
          <w:color w:val="505150"/>
        </w:rPr>
        <w:t>petit</w:t>
      </w:r>
      <w:r>
        <w:rPr>
          <w:b/>
          <w:color w:val="505150"/>
          <w:spacing w:val="1"/>
        </w:rPr>
        <w:t xml:space="preserve"> </w:t>
      </w:r>
      <w:r>
        <w:rPr>
          <w:b/>
          <w:color w:val="505150"/>
        </w:rPr>
        <w:t>geste</w:t>
      </w:r>
      <w:r>
        <w:rPr>
          <w:b/>
          <w:color w:val="505150"/>
          <w:spacing w:val="2"/>
        </w:rPr>
        <w:t xml:space="preserve"> </w:t>
      </w:r>
      <w:r>
        <w:rPr>
          <w:b/>
          <w:color w:val="505150"/>
        </w:rPr>
        <w:t>qui</w:t>
      </w:r>
      <w:r>
        <w:rPr>
          <w:b/>
          <w:color w:val="505150"/>
          <w:spacing w:val="1"/>
        </w:rPr>
        <w:t xml:space="preserve"> </w:t>
      </w:r>
      <w:r>
        <w:rPr>
          <w:b/>
          <w:color w:val="505150"/>
        </w:rPr>
        <w:t>pourrait</w:t>
      </w:r>
      <w:r>
        <w:rPr>
          <w:b/>
          <w:color w:val="505150"/>
          <w:spacing w:val="4"/>
        </w:rPr>
        <w:t xml:space="preserve"> </w:t>
      </w:r>
      <w:r>
        <w:rPr>
          <w:b/>
          <w:color w:val="505150"/>
        </w:rPr>
        <w:t>faire</w:t>
      </w:r>
      <w:r>
        <w:rPr>
          <w:b/>
          <w:color w:val="505150"/>
          <w:spacing w:val="1"/>
        </w:rPr>
        <w:t xml:space="preserve"> </w:t>
      </w:r>
      <w:r>
        <w:rPr>
          <w:b/>
          <w:color w:val="505150"/>
        </w:rPr>
        <w:t>une</w:t>
      </w:r>
      <w:r>
        <w:rPr>
          <w:b/>
          <w:color w:val="505150"/>
          <w:spacing w:val="2"/>
        </w:rPr>
        <w:t xml:space="preserve"> </w:t>
      </w:r>
      <w:r>
        <w:rPr>
          <w:b/>
          <w:color w:val="505150"/>
        </w:rPr>
        <w:t>différence</w:t>
      </w:r>
      <w:r>
        <w:rPr>
          <w:b/>
          <w:color w:val="505150"/>
          <w:spacing w:val="2"/>
        </w:rPr>
        <w:t xml:space="preserve"> </w:t>
      </w:r>
      <w:r>
        <w:rPr>
          <w:b/>
          <w:color w:val="505150"/>
        </w:rPr>
        <w:t>énorme</w:t>
      </w:r>
      <w:r>
        <w:rPr>
          <w:b/>
          <w:color w:val="505150"/>
          <w:spacing w:val="1"/>
        </w:rPr>
        <w:t xml:space="preserve"> </w:t>
      </w:r>
      <w:r>
        <w:rPr>
          <w:b/>
          <w:color w:val="505150"/>
        </w:rPr>
        <w:t>dans</w:t>
      </w:r>
      <w:r>
        <w:rPr>
          <w:b/>
          <w:color w:val="505150"/>
          <w:spacing w:val="3"/>
        </w:rPr>
        <w:t xml:space="preserve"> </w:t>
      </w:r>
      <w:r>
        <w:rPr>
          <w:b/>
          <w:color w:val="505150"/>
        </w:rPr>
        <w:t>la</w:t>
      </w:r>
      <w:r>
        <w:rPr>
          <w:b/>
          <w:color w:val="505150"/>
          <w:spacing w:val="4"/>
        </w:rPr>
        <w:t xml:space="preserve"> </w:t>
      </w:r>
      <w:r>
        <w:rPr>
          <w:b/>
          <w:color w:val="505150"/>
        </w:rPr>
        <w:t>vie</w:t>
      </w:r>
      <w:r>
        <w:rPr>
          <w:b/>
          <w:color w:val="505150"/>
          <w:spacing w:val="2"/>
        </w:rPr>
        <w:t xml:space="preserve"> </w:t>
      </w:r>
      <w:r>
        <w:rPr>
          <w:b/>
          <w:color w:val="505150"/>
        </w:rPr>
        <w:t>des</w:t>
      </w:r>
      <w:r>
        <w:rPr>
          <w:b/>
          <w:color w:val="505150"/>
          <w:spacing w:val="2"/>
        </w:rPr>
        <w:t xml:space="preserve"> </w:t>
      </w:r>
      <w:r>
        <w:rPr>
          <w:b/>
          <w:color w:val="505150"/>
          <w:spacing w:val="-2"/>
        </w:rPr>
        <w:t>familles!</w:t>
      </w:r>
    </w:p>
    <w:p w:rsidR="008D49D0" w:rsidRDefault="008D49D0">
      <w:pPr>
        <w:pStyle w:val="Corpsdetexte"/>
        <w:rPr>
          <w:b/>
          <w:sz w:val="22"/>
        </w:rPr>
      </w:pPr>
    </w:p>
    <w:p w:rsidR="008D49D0" w:rsidRDefault="008D49D0">
      <w:pPr>
        <w:pStyle w:val="Corpsdetexte"/>
        <w:spacing w:before="18"/>
        <w:rPr>
          <w:b/>
          <w:sz w:val="22"/>
        </w:rPr>
      </w:pPr>
    </w:p>
    <w:p w:rsidR="008D49D0" w:rsidRDefault="00D42D8C">
      <w:pPr>
        <w:ind w:left="113"/>
      </w:pPr>
      <w:r>
        <w:rPr>
          <w:color w:val="505150"/>
        </w:rPr>
        <w:t>Cher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2"/>
        </w:rPr>
        <w:t>marchand,</w:t>
      </w:r>
    </w:p>
    <w:p w:rsidR="008D49D0" w:rsidRDefault="00D42D8C">
      <w:pPr>
        <w:pStyle w:val="Corpsdetexte"/>
        <w:spacing w:before="262" w:line="259" w:lineRule="auto"/>
        <w:ind w:left="113" w:right="960"/>
        <w:jc w:val="both"/>
      </w:pPr>
      <w:r>
        <w:rPr>
          <w:color w:val="505150"/>
        </w:rPr>
        <w:t>Je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vous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contacte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aujourd’hui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en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tant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que</w:t>
      </w:r>
      <w:r>
        <w:rPr>
          <w:color w:val="505150"/>
          <w:spacing w:val="-13"/>
        </w:rPr>
        <w:t xml:space="preserve"> </w:t>
      </w:r>
      <w:r>
        <w:rPr>
          <w:color w:val="505150"/>
          <w:highlight w:val="yellow"/>
        </w:rPr>
        <w:t>[POSTE]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dans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le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réseau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de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la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santé</w:t>
      </w:r>
      <w:r>
        <w:rPr>
          <w:color w:val="505150"/>
          <w:spacing w:val="-13"/>
        </w:rPr>
        <w:t xml:space="preserve"> </w:t>
      </w:r>
      <w:r>
        <w:rPr>
          <w:color w:val="505150"/>
        </w:rPr>
        <w:t>au</w:t>
      </w:r>
      <w:r>
        <w:rPr>
          <w:color w:val="505150"/>
          <w:spacing w:val="-13"/>
        </w:rPr>
        <w:t xml:space="preserve"> </w:t>
      </w:r>
      <w:r>
        <w:rPr>
          <w:color w:val="505150"/>
          <w:highlight w:val="yellow"/>
        </w:rPr>
        <w:t>[CISSS/CIUSSS/CLSC]</w:t>
      </w:r>
      <w:r>
        <w:rPr>
          <w:color w:val="505150"/>
          <w:spacing w:val="-13"/>
          <w:highlight w:val="yellow"/>
        </w:rPr>
        <w:t xml:space="preserve"> </w:t>
      </w:r>
      <w:r>
        <w:rPr>
          <w:color w:val="505150"/>
        </w:rPr>
        <w:t xml:space="preserve">pour </w:t>
      </w:r>
      <w:r>
        <w:rPr>
          <w:color w:val="505150"/>
          <w:spacing w:val="-2"/>
        </w:rPr>
        <w:t>le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2"/>
        </w:rPr>
        <w:t>suivi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2"/>
        </w:rPr>
        <w:t>Olo,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2"/>
        </w:rPr>
        <w:t>un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accompagnement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2"/>
        </w:rPr>
        <w:t>pour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les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femmes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enceintes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en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situation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2"/>
        </w:rPr>
        <w:t>de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2"/>
        </w:rPr>
        <w:t>vulnérabilité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2"/>
        </w:rPr>
        <w:t>et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2"/>
        </w:rPr>
        <w:t>leurs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 xml:space="preserve">familles </w:t>
      </w:r>
      <w:r>
        <w:rPr>
          <w:color w:val="505150"/>
          <w:spacing w:val="-4"/>
        </w:rPr>
        <w:t>qui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vise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à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voir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naître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des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bébés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en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santé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et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à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leur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permettre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de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développer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de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saines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habitudes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 xml:space="preserve">alimentaires. </w:t>
      </w:r>
      <w:r>
        <w:rPr>
          <w:color w:val="505150"/>
          <w:spacing w:val="-2"/>
        </w:rPr>
        <w:t>Comment?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2"/>
        </w:rPr>
        <w:t>Par un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2"/>
        </w:rPr>
        <w:t>accompagnement personnalisé via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2"/>
        </w:rPr>
        <w:t>des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2"/>
        </w:rPr>
        <w:t>rencontres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2"/>
        </w:rPr>
        <w:t>avec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2"/>
        </w:rPr>
        <w:t>une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2"/>
        </w:rPr>
        <w:t>intervenante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2"/>
        </w:rPr>
        <w:t>et des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2"/>
        </w:rPr>
        <w:t>outils, ainsi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qu’une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remise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de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coupons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alimentaires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pour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faciliter</w:t>
      </w:r>
      <w:r>
        <w:rPr>
          <w:color w:val="505150"/>
          <w:spacing w:val="-10"/>
        </w:rPr>
        <w:t xml:space="preserve"> </w:t>
      </w:r>
      <w:r>
        <w:rPr>
          <w:color w:val="505150"/>
          <w:spacing w:val="-2"/>
        </w:rPr>
        <w:t>l’accès</w:t>
      </w:r>
      <w:r>
        <w:rPr>
          <w:color w:val="505150"/>
          <w:spacing w:val="-10"/>
        </w:rPr>
        <w:t xml:space="preserve"> </w:t>
      </w:r>
      <w:r>
        <w:rPr>
          <w:color w:val="505150"/>
          <w:spacing w:val="-2"/>
        </w:rPr>
        <w:t>à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des</w:t>
      </w:r>
      <w:r>
        <w:rPr>
          <w:color w:val="505150"/>
          <w:spacing w:val="-10"/>
        </w:rPr>
        <w:t xml:space="preserve"> </w:t>
      </w:r>
      <w:r>
        <w:rPr>
          <w:color w:val="505150"/>
          <w:spacing w:val="-2"/>
        </w:rPr>
        <w:t>aliments</w:t>
      </w:r>
      <w:r>
        <w:rPr>
          <w:color w:val="505150"/>
          <w:spacing w:val="-10"/>
        </w:rPr>
        <w:t xml:space="preserve"> </w:t>
      </w:r>
      <w:r>
        <w:rPr>
          <w:color w:val="505150"/>
          <w:spacing w:val="-2"/>
        </w:rPr>
        <w:t>sains.</w:t>
      </w:r>
    </w:p>
    <w:p w:rsidR="008D49D0" w:rsidRDefault="00D42D8C">
      <w:pPr>
        <w:pStyle w:val="Corpsdetexte"/>
        <w:spacing w:before="245" w:line="259" w:lineRule="auto"/>
        <w:ind w:left="113" w:right="964"/>
        <w:jc w:val="both"/>
      </w:pPr>
      <w:r>
        <w:rPr>
          <w:color w:val="505150"/>
          <w:spacing w:val="-4"/>
        </w:rPr>
        <w:t>Les coupons Olo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sont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remis aux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familles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tout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4"/>
        </w:rPr>
        <w:t>au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long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4"/>
        </w:rPr>
        <w:t>du suivi,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qui s’étend de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la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grossesse jusqu’aux 2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ans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 xml:space="preserve">de </w:t>
      </w:r>
      <w:r>
        <w:rPr>
          <w:color w:val="505150"/>
          <w:spacing w:val="-2"/>
        </w:rPr>
        <w:t>l’enfant.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Ils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sont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échangeables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contre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du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lait,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des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œufs,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des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légumes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surgelés,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du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tofu,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du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pain,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des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 xml:space="preserve">purées </w:t>
      </w:r>
      <w:r>
        <w:rPr>
          <w:color w:val="505150"/>
        </w:rPr>
        <w:t>de viande et des céréales pour bébé.</w:t>
      </w:r>
    </w:p>
    <w:p w:rsidR="008D49D0" w:rsidRDefault="00D42D8C">
      <w:pPr>
        <w:pStyle w:val="Corpsdetexte"/>
        <w:spacing w:before="243" w:line="259" w:lineRule="auto"/>
        <w:ind w:left="113" w:right="961"/>
        <w:jc w:val="both"/>
      </w:pPr>
      <w:r>
        <w:rPr>
          <w:color w:val="505150"/>
          <w:spacing w:val="-6"/>
        </w:rPr>
        <w:t>Pour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vous,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ces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coupons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sont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remboursables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par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la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compagnie</w:t>
      </w:r>
      <w:r>
        <w:rPr>
          <w:color w:val="505150"/>
          <w:spacing w:val="-7"/>
        </w:rPr>
        <w:t xml:space="preserve"> </w:t>
      </w:r>
      <w:proofErr w:type="spellStart"/>
      <w:r>
        <w:rPr>
          <w:color w:val="505150"/>
          <w:spacing w:val="-6"/>
        </w:rPr>
        <w:t>Redemco</w:t>
      </w:r>
      <w:proofErr w:type="spellEnd"/>
      <w:r>
        <w:rPr>
          <w:color w:val="505150"/>
          <w:spacing w:val="-6"/>
        </w:rPr>
        <w:t>,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comme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n’importe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quel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>autre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6"/>
        </w:rPr>
        <w:t xml:space="preserve">coupon </w:t>
      </w:r>
      <w:r>
        <w:rPr>
          <w:color w:val="505150"/>
        </w:rPr>
        <w:t xml:space="preserve">rabais. Pour les familles en situation de vulnérabilité qui accueillent un enfant et vivent en situation </w:t>
      </w:r>
      <w:r>
        <w:rPr>
          <w:color w:val="505150"/>
          <w:spacing w:val="-4"/>
        </w:rPr>
        <w:t xml:space="preserve">d’insécurité alimentaire, il s’agit d’une aide précieuse. En vous assurant d’accepter ces coupons, vous aidez </w:t>
      </w:r>
      <w:r>
        <w:rPr>
          <w:color w:val="505150"/>
        </w:rPr>
        <w:t xml:space="preserve">une famille à avoir accès à des aliments </w:t>
      </w:r>
      <w:r>
        <w:rPr>
          <w:color w:val="505150"/>
        </w:rPr>
        <w:t xml:space="preserve">nutritifs, vous soutenez la santé des tout-petits et réduisez les </w:t>
      </w:r>
      <w:r>
        <w:rPr>
          <w:color w:val="505150"/>
          <w:spacing w:val="-2"/>
        </w:rPr>
        <w:t>inégalités.</w:t>
      </w:r>
    </w:p>
    <w:p w:rsidR="008D49D0" w:rsidRDefault="00D42D8C">
      <w:pPr>
        <w:pStyle w:val="Corpsdetexte"/>
        <w:spacing w:before="243" w:line="259" w:lineRule="auto"/>
        <w:ind w:left="112" w:right="962"/>
        <w:jc w:val="both"/>
      </w:pPr>
      <w:r>
        <w:rPr>
          <w:color w:val="505150"/>
        </w:rPr>
        <w:t>Afin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de</w:t>
      </w:r>
      <w:r>
        <w:rPr>
          <w:color w:val="505150"/>
          <w:spacing w:val="-9"/>
        </w:rPr>
        <w:t xml:space="preserve"> </w:t>
      </w:r>
      <w:r>
        <w:rPr>
          <w:color w:val="505150"/>
        </w:rPr>
        <w:t>soutenir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plus</w:t>
      </w:r>
      <w:r>
        <w:rPr>
          <w:color w:val="505150"/>
          <w:spacing w:val="-9"/>
        </w:rPr>
        <w:t xml:space="preserve"> </w:t>
      </w:r>
      <w:r>
        <w:rPr>
          <w:color w:val="505150"/>
        </w:rPr>
        <w:t>de</w:t>
      </w:r>
      <w:r>
        <w:rPr>
          <w:color w:val="505150"/>
          <w:spacing w:val="-9"/>
        </w:rPr>
        <w:t xml:space="preserve"> </w:t>
      </w:r>
      <w:r>
        <w:rPr>
          <w:color w:val="505150"/>
        </w:rPr>
        <w:t>familles,</w:t>
      </w:r>
      <w:r>
        <w:rPr>
          <w:color w:val="505150"/>
          <w:spacing w:val="-10"/>
        </w:rPr>
        <w:t xml:space="preserve"> </w:t>
      </w:r>
      <w:r>
        <w:rPr>
          <w:color w:val="505150"/>
        </w:rPr>
        <w:t>j’aimerais</w:t>
      </w:r>
      <w:r>
        <w:rPr>
          <w:color w:val="505150"/>
          <w:spacing w:val="-9"/>
        </w:rPr>
        <w:t xml:space="preserve"> </w:t>
      </w:r>
      <w:r>
        <w:rPr>
          <w:color w:val="505150"/>
        </w:rPr>
        <w:t>vous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sensibiliser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à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l’acceptabilité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des</w:t>
      </w:r>
      <w:r>
        <w:rPr>
          <w:color w:val="505150"/>
          <w:spacing w:val="-9"/>
        </w:rPr>
        <w:t xml:space="preserve"> </w:t>
      </w:r>
      <w:r>
        <w:rPr>
          <w:color w:val="505150"/>
        </w:rPr>
        <w:t>coupons</w:t>
      </w:r>
      <w:r>
        <w:rPr>
          <w:color w:val="505150"/>
          <w:spacing w:val="-9"/>
        </w:rPr>
        <w:t xml:space="preserve"> </w:t>
      </w:r>
      <w:r>
        <w:rPr>
          <w:color w:val="505150"/>
        </w:rPr>
        <w:t>Olo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dans</w:t>
      </w:r>
      <w:r>
        <w:rPr>
          <w:color w:val="505150"/>
          <w:spacing w:val="-9"/>
        </w:rPr>
        <w:t xml:space="preserve"> </w:t>
      </w:r>
      <w:r>
        <w:rPr>
          <w:color w:val="505150"/>
        </w:rPr>
        <w:t xml:space="preserve">votre </w:t>
      </w:r>
      <w:r>
        <w:rPr>
          <w:color w:val="505150"/>
          <w:spacing w:val="-4"/>
        </w:rPr>
        <w:t>établissement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ainsi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que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de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la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disponibilité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des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aliments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4"/>
        </w:rPr>
        <w:t>ci-dessus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sur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vos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tablettes.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4"/>
        </w:rPr>
        <w:t>Plus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particulièrement,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4"/>
        </w:rPr>
        <w:t>les produits</w:t>
      </w:r>
      <w:r>
        <w:rPr>
          <w:color w:val="505150"/>
          <w:spacing w:val="-5"/>
        </w:rPr>
        <w:t xml:space="preserve"> </w:t>
      </w:r>
      <w:proofErr w:type="spellStart"/>
      <w:r>
        <w:rPr>
          <w:color w:val="505150"/>
          <w:spacing w:val="-4"/>
        </w:rPr>
        <w:t>Belov</w:t>
      </w:r>
      <w:proofErr w:type="spellEnd"/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et La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Mère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Poule sont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nouveaux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ou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graduellement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de retour sur le marché.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Ainsi,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je ne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 xml:space="preserve">peux </w:t>
      </w:r>
      <w:r>
        <w:rPr>
          <w:color w:val="505150"/>
        </w:rPr>
        <w:t>que</w:t>
      </w:r>
      <w:r>
        <w:rPr>
          <w:color w:val="505150"/>
          <w:spacing w:val="-10"/>
        </w:rPr>
        <w:t xml:space="preserve"> </w:t>
      </w:r>
      <w:r>
        <w:rPr>
          <w:color w:val="505150"/>
        </w:rPr>
        <w:t>vous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encourager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à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faire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entrer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ces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produits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dans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votre</w:t>
      </w:r>
      <w:r>
        <w:rPr>
          <w:color w:val="505150"/>
          <w:spacing w:val="-10"/>
        </w:rPr>
        <w:t xml:space="preserve"> </w:t>
      </w:r>
      <w:r>
        <w:rPr>
          <w:color w:val="505150"/>
        </w:rPr>
        <w:t>commerce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s’ils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ne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sont</w:t>
      </w:r>
      <w:r>
        <w:rPr>
          <w:color w:val="505150"/>
          <w:spacing w:val="-10"/>
        </w:rPr>
        <w:t xml:space="preserve"> </w:t>
      </w:r>
      <w:r>
        <w:rPr>
          <w:color w:val="505150"/>
        </w:rPr>
        <w:t>pas</w:t>
      </w:r>
      <w:r>
        <w:rPr>
          <w:color w:val="505150"/>
          <w:spacing w:val="-12"/>
        </w:rPr>
        <w:t xml:space="preserve"> </w:t>
      </w:r>
      <w:r>
        <w:rPr>
          <w:color w:val="505150"/>
        </w:rPr>
        <w:t>déjà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présents.</w:t>
      </w:r>
      <w:r>
        <w:rPr>
          <w:color w:val="505150"/>
          <w:spacing w:val="-11"/>
        </w:rPr>
        <w:t xml:space="preserve"> </w:t>
      </w:r>
      <w:r>
        <w:rPr>
          <w:color w:val="505150"/>
        </w:rPr>
        <w:t>Ces</w:t>
      </w:r>
      <w:r>
        <w:rPr>
          <w:color w:val="505150"/>
        </w:rPr>
        <w:t xml:space="preserve"> </w:t>
      </w:r>
      <w:r>
        <w:rPr>
          <w:color w:val="505150"/>
          <w:spacing w:val="-2"/>
        </w:rPr>
        <w:t>marques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locales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permettent</w:t>
      </w:r>
      <w:r>
        <w:rPr>
          <w:color w:val="505150"/>
          <w:spacing w:val="-7"/>
        </w:rPr>
        <w:t xml:space="preserve"> </w:t>
      </w:r>
      <w:r>
        <w:rPr>
          <w:color w:val="505150"/>
          <w:spacing w:val="-2"/>
        </w:rPr>
        <w:t>aux</w:t>
      </w:r>
      <w:r>
        <w:rPr>
          <w:color w:val="505150"/>
          <w:spacing w:val="-10"/>
        </w:rPr>
        <w:t xml:space="preserve"> </w:t>
      </w:r>
      <w:r>
        <w:rPr>
          <w:color w:val="505150"/>
          <w:spacing w:val="-2"/>
        </w:rPr>
        <w:t>tout-petits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d’avoir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des</w:t>
      </w:r>
      <w:r>
        <w:rPr>
          <w:color w:val="505150"/>
          <w:spacing w:val="-8"/>
        </w:rPr>
        <w:t xml:space="preserve"> </w:t>
      </w:r>
      <w:r>
        <w:rPr>
          <w:color w:val="505150"/>
          <w:spacing w:val="-2"/>
        </w:rPr>
        <w:t>aliments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adaptés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à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leurs</w:t>
      </w:r>
      <w:r>
        <w:rPr>
          <w:color w:val="505150"/>
          <w:spacing w:val="-9"/>
        </w:rPr>
        <w:t xml:space="preserve"> </w:t>
      </w:r>
      <w:r>
        <w:rPr>
          <w:color w:val="505150"/>
          <w:spacing w:val="-2"/>
        </w:rPr>
        <w:t>besoins.</w:t>
      </w:r>
    </w:p>
    <w:p w:rsidR="008D49D0" w:rsidRDefault="00D42D8C">
      <w:pPr>
        <w:spacing w:before="246" w:line="261" w:lineRule="auto"/>
        <w:ind w:left="113" w:right="964"/>
        <w:jc w:val="both"/>
        <w:rPr>
          <w:sz w:val="23"/>
        </w:rPr>
      </w:pPr>
      <w:r>
        <w:rPr>
          <w:color w:val="505150"/>
          <w:spacing w:val="-4"/>
          <w:sz w:val="23"/>
        </w:rPr>
        <w:t>Vous</w:t>
      </w:r>
      <w:r>
        <w:rPr>
          <w:color w:val="505150"/>
          <w:spacing w:val="-7"/>
          <w:sz w:val="23"/>
        </w:rPr>
        <w:t xml:space="preserve"> </w:t>
      </w:r>
      <w:r>
        <w:rPr>
          <w:color w:val="505150"/>
          <w:spacing w:val="-4"/>
          <w:sz w:val="23"/>
        </w:rPr>
        <w:t>avez</w:t>
      </w:r>
      <w:r>
        <w:rPr>
          <w:color w:val="505150"/>
          <w:spacing w:val="-9"/>
          <w:sz w:val="23"/>
        </w:rPr>
        <w:t xml:space="preserve"> </w:t>
      </w:r>
      <w:r>
        <w:rPr>
          <w:color w:val="505150"/>
          <w:spacing w:val="-4"/>
          <w:sz w:val="23"/>
        </w:rPr>
        <w:t>accès</w:t>
      </w:r>
      <w:r>
        <w:rPr>
          <w:color w:val="505150"/>
          <w:spacing w:val="-7"/>
          <w:sz w:val="23"/>
        </w:rPr>
        <w:t xml:space="preserve"> </w:t>
      </w:r>
      <w:r>
        <w:rPr>
          <w:color w:val="505150"/>
          <w:spacing w:val="-4"/>
          <w:sz w:val="23"/>
        </w:rPr>
        <w:t>à</w:t>
      </w:r>
      <w:r>
        <w:rPr>
          <w:color w:val="505150"/>
          <w:spacing w:val="-7"/>
          <w:sz w:val="23"/>
        </w:rPr>
        <w:t xml:space="preserve"> </w:t>
      </w:r>
      <w:r>
        <w:rPr>
          <w:color w:val="505150"/>
          <w:spacing w:val="-4"/>
          <w:sz w:val="23"/>
        </w:rPr>
        <w:t>plusieurs</w:t>
      </w:r>
      <w:r>
        <w:rPr>
          <w:color w:val="505150"/>
          <w:spacing w:val="-5"/>
          <w:sz w:val="23"/>
        </w:rPr>
        <w:t xml:space="preserve"> </w:t>
      </w:r>
      <w:r>
        <w:rPr>
          <w:color w:val="505150"/>
          <w:spacing w:val="-4"/>
          <w:sz w:val="23"/>
        </w:rPr>
        <w:t>outils</w:t>
      </w:r>
      <w:r>
        <w:rPr>
          <w:color w:val="505150"/>
          <w:spacing w:val="-7"/>
          <w:sz w:val="23"/>
        </w:rPr>
        <w:t xml:space="preserve"> </w:t>
      </w:r>
      <w:r>
        <w:rPr>
          <w:color w:val="505150"/>
          <w:spacing w:val="-4"/>
          <w:sz w:val="23"/>
        </w:rPr>
        <w:t>et</w:t>
      </w:r>
      <w:r>
        <w:rPr>
          <w:color w:val="505150"/>
          <w:spacing w:val="-7"/>
          <w:sz w:val="23"/>
        </w:rPr>
        <w:t xml:space="preserve"> </w:t>
      </w:r>
      <w:r>
        <w:rPr>
          <w:color w:val="505150"/>
          <w:spacing w:val="-4"/>
          <w:sz w:val="23"/>
        </w:rPr>
        <w:t>aide-mémoire pour</w:t>
      </w:r>
      <w:r>
        <w:rPr>
          <w:color w:val="505150"/>
          <w:spacing w:val="-5"/>
          <w:sz w:val="23"/>
        </w:rPr>
        <w:t xml:space="preserve"> </w:t>
      </w:r>
      <w:r>
        <w:rPr>
          <w:color w:val="505150"/>
          <w:spacing w:val="-4"/>
          <w:sz w:val="23"/>
        </w:rPr>
        <w:t>mieux</w:t>
      </w:r>
      <w:r>
        <w:rPr>
          <w:color w:val="505150"/>
          <w:spacing w:val="-6"/>
          <w:sz w:val="23"/>
        </w:rPr>
        <w:t xml:space="preserve"> </w:t>
      </w:r>
      <w:r>
        <w:rPr>
          <w:color w:val="505150"/>
          <w:spacing w:val="-4"/>
          <w:sz w:val="23"/>
        </w:rPr>
        <w:t>connaître</w:t>
      </w:r>
      <w:r>
        <w:rPr>
          <w:color w:val="505150"/>
          <w:spacing w:val="-6"/>
          <w:sz w:val="23"/>
        </w:rPr>
        <w:t xml:space="preserve"> </w:t>
      </w:r>
      <w:r>
        <w:rPr>
          <w:color w:val="505150"/>
          <w:spacing w:val="-4"/>
          <w:sz w:val="23"/>
        </w:rPr>
        <w:t>le fonctionnement des</w:t>
      </w:r>
      <w:r>
        <w:rPr>
          <w:color w:val="505150"/>
          <w:spacing w:val="-7"/>
          <w:sz w:val="23"/>
        </w:rPr>
        <w:t xml:space="preserve"> </w:t>
      </w:r>
      <w:r>
        <w:rPr>
          <w:color w:val="505150"/>
          <w:spacing w:val="-4"/>
          <w:sz w:val="23"/>
        </w:rPr>
        <w:t>coupons</w:t>
      </w:r>
      <w:r>
        <w:rPr>
          <w:color w:val="505150"/>
          <w:spacing w:val="-7"/>
          <w:sz w:val="23"/>
        </w:rPr>
        <w:t xml:space="preserve"> </w:t>
      </w:r>
      <w:r>
        <w:rPr>
          <w:color w:val="505150"/>
          <w:spacing w:val="-4"/>
          <w:sz w:val="23"/>
        </w:rPr>
        <w:t xml:space="preserve">et </w:t>
      </w:r>
      <w:r>
        <w:rPr>
          <w:color w:val="505150"/>
          <w:sz w:val="23"/>
        </w:rPr>
        <w:t xml:space="preserve">les produits pour lesquels ils sont valides. Visitez le site web de la Fondation Olo au </w:t>
      </w:r>
      <w:r>
        <w:rPr>
          <w:b/>
          <w:color w:val="505150"/>
          <w:sz w:val="23"/>
        </w:rPr>
        <w:t xml:space="preserve">fondationolo.ca/comment-nous-aider/je-suis-un-marchand/ </w:t>
      </w:r>
      <w:r>
        <w:rPr>
          <w:color w:val="505150"/>
          <w:sz w:val="23"/>
        </w:rPr>
        <w:t>pour plus d’informations.</w:t>
      </w:r>
    </w:p>
    <w:p w:rsidR="008D49D0" w:rsidRDefault="00D42D8C">
      <w:pPr>
        <w:pStyle w:val="Corpsdetexte"/>
        <w:spacing w:before="233"/>
        <w:ind w:left="112"/>
        <w:rPr>
          <w:b/>
        </w:rPr>
      </w:pPr>
      <w:r>
        <w:rPr>
          <w:color w:val="505150"/>
          <w:spacing w:val="-4"/>
        </w:rPr>
        <w:t>Si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4"/>
        </w:rPr>
        <w:t>vous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avez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plus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de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questions, n’hésitez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pas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à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4"/>
        </w:rPr>
        <w:t>contacter</w:t>
      </w:r>
      <w:r>
        <w:rPr>
          <w:color w:val="505150"/>
          <w:spacing w:val="-6"/>
        </w:rPr>
        <w:t xml:space="preserve"> </w:t>
      </w:r>
      <w:r>
        <w:rPr>
          <w:color w:val="505150"/>
          <w:spacing w:val="-4"/>
        </w:rPr>
        <w:t>Beatriz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Rivera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4"/>
        </w:rPr>
        <w:t>Oropeza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 xml:space="preserve">au </w:t>
      </w:r>
      <w:hyperlink r:id="rId5">
        <w:r>
          <w:rPr>
            <w:b/>
            <w:color w:val="505150"/>
            <w:spacing w:val="-4"/>
          </w:rPr>
          <w:t>info@fondationolo.ca</w:t>
        </w:r>
      </w:hyperlink>
    </w:p>
    <w:p w:rsidR="008D49D0" w:rsidRDefault="00D42D8C">
      <w:pPr>
        <w:pStyle w:val="Titre"/>
      </w:pPr>
      <w:proofErr w:type="gramStart"/>
      <w:r>
        <w:rPr>
          <w:b w:val="0"/>
          <w:color w:val="505150"/>
        </w:rPr>
        <w:t>ou</w:t>
      </w:r>
      <w:proofErr w:type="gramEnd"/>
      <w:r>
        <w:rPr>
          <w:b w:val="0"/>
          <w:color w:val="505150"/>
          <w:spacing w:val="-6"/>
        </w:rPr>
        <w:t xml:space="preserve"> </w:t>
      </w:r>
      <w:r>
        <w:rPr>
          <w:b w:val="0"/>
          <w:color w:val="505150"/>
        </w:rPr>
        <w:t>au</w:t>
      </w:r>
      <w:r>
        <w:rPr>
          <w:b w:val="0"/>
          <w:color w:val="505150"/>
          <w:spacing w:val="-3"/>
        </w:rPr>
        <w:t xml:space="preserve"> </w:t>
      </w:r>
      <w:r>
        <w:rPr>
          <w:color w:val="505150"/>
        </w:rPr>
        <w:t>1</w:t>
      </w:r>
      <w:r>
        <w:rPr>
          <w:color w:val="505150"/>
          <w:spacing w:val="-3"/>
        </w:rPr>
        <w:t xml:space="preserve"> </w:t>
      </w:r>
      <w:r>
        <w:rPr>
          <w:color w:val="505150"/>
        </w:rPr>
        <w:t>888</w:t>
      </w:r>
      <w:r>
        <w:rPr>
          <w:color w:val="505150"/>
          <w:spacing w:val="-3"/>
        </w:rPr>
        <w:t xml:space="preserve"> </w:t>
      </w:r>
      <w:r>
        <w:rPr>
          <w:color w:val="505150"/>
        </w:rPr>
        <w:t>656-6372,</w:t>
      </w:r>
      <w:r>
        <w:rPr>
          <w:color w:val="505150"/>
          <w:spacing w:val="-3"/>
        </w:rPr>
        <w:t xml:space="preserve"> </w:t>
      </w:r>
      <w:r>
        <w:rPr>
          <w:color w:val="505150"/>
        </w:rPr>
        <w:t>poste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4"/>
        </w:rPr>
        <w:t>207.</w:t>
      </w:r>
    </w:p>
    <w:p w:rsidR="008D49D0" w:rsidRDefault="00D42D8C">
      <w:pPr>
        <w:pStyle w:val="Corpsdetexte"/>
        <w:spacing w:before="264"/>
        <w:ind w:left="112"/>
      </w:pPr>
      <w:r>
        <w:rPr>
          <w:color w:val="505150"/>
          <w:spacing w:val="-6"/>
        </w:rPr>
        <w:t>Au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6"/>
        </w:rPr>
        <w:t>nom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6"/>
        </w:rPr>
        <w:t>de toutes</w:t>
      </w:r>
      <w:r>
        <w:rPr>
          <w:color w:val="505150"/>
          <w:spacing w:val="-5"/>
        </w:rPr>
        <w:t xml:space="preserve"> </w:t>
      </w:r>
      <w:r>
        <w:rPr>
          <w:color w:val="505150"/>
          <w:spacing w:val="-6"/>
        </w:rPr>
        <w:t>les familles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6"/>
        </w:rPr>
        <w:t>Olo,</w:t>
      </w:r>
      <w:r>
        <w:rPr>
          <w:color w:val="505150"/>
          <w:spacing w:val="-4"/>
        </w:rPr>
        <w:t xml:space="preserve"> </w:t>
      </w:r>
      <w:r>
        <w:rPr>
          <w:color w:val="505150"/>
          <w:spacing w:val="-6"/>
        </w:rPr>
        <w:t>merci pour votre</w:t>
      </w:r>
      <w:r>
        <w:rPr>
          <w:color w:val="505150"/>
          <w:spacing w:val="-3"/>
        </w:rPr>
        <w:t xml:space="preserve"> </w:t>
      </w:r>
      <w:r>
        <w:rPr>
          <w:color w:val="505150"/>
          <w:spacing w:val="-6"/>
        </w:rPr>
        <w:t>considération.</w:t>
      </w:r>
    </w:p>
    <w:p w:rsidR="008D49D0" w:rsidRDefault="008D49D0">
      <w:pPr>
        <w:pStyle w:val="Corpsdetexte"/>
        <w:rPr>
          <w:sz w:val="22"/>
        </w:rPr>
      </w:pPr>
    </w:p>
    <w:p w:rsidR="008D49D0" w:rsidRDefault="008D49D0">
      <w:pPr>
        <w:pStyle w:val="Corpsdetexte"/>
        <w:spacing w:before="16"/>
        <w:rPr>
          <w:sz w:val="22"/>
        </w:rPr>
      </w:pPr>
    </w:p>
    <w:p w:rsidR="008D49D0" w:rsidRDefault="00D42D8C">
      <w:pPr>
        <w:spacing w:before="1"/>
        <w:ind w:left="113"/>
      </w:pPr>
      <w:r>
        <w:rPr>
          <w:color w:val="505150"/>
          <w:spacing w:val="-8"/>
          <w:highlight w:val="yellow"/>
        </w:rPr>
        <w:t>Signature</w:t>
      </w:r>
      <w:r>
        <w:rPr>
          <w:color w:val="505150"/>
          <w:spacing w:val="-1"/>
          <w:highlight w:val="yellow"/>
        </w:rPr>
        <w:t xml:space="preserve"> </w:t>
      </w:r>
      <w:r>
        <w:rPr>
          <w:color w:val="505150"/>
          <w:spacing w:val="-8"/>
          <w:highlight w:val="yellow"/>
        </w:rPr>
        <w:t>+</w:t>
      </w:r>
      <w:r>
        <w:rPr>
          <w:color w:val="505150"/>
          <w:spacing w:val="1"/>
          <w:highlight w:val="yellow"/>
        </w:rPr>
        <w:t xml:space="preserve"> </w:t>
      </w:r>
      <w:r>
        <w:rPr>
          <w:color w:val="505150"/>
          <w:spacing w:val="-8"/>
          <w:highlight w:val="yellow"/>
        </w:rPr>
        <w:t>Nom</w:t>
      </w:r>
      <w:r>
        <w:rPr>
          <w:color w:val="505150"/>
          <w:spacing w:val="1"/>
          <w:highlight w:val="yellow"/>
        </w:rPr>
        <w:t xml:space="preserve"> </w:t>
      </w:r>
      <w:r>
        <w:rPr>
          <w:color w:val="505150"/>
          <w:spacing w:val="-8"/>
          <w:highlight w:val="yellow"/>
        </w:rPr>
        <w:t>prénom</w:t>
      </w:r>
      <w:r>
        <w:rPr>
          <w:color w:val="505150"/>
          <w:spacing w:val="1"/>
          <w:highlight w:val="yellow"/>
        </w:rPr>
        <w:t xml:space="preserve"> </w:t>
      </w:r>
      <w:r>
        <w:rPr>
          <w:color w:val="505150"/>
          <w:spacing w:val="-8"/>
          <w:highlight w:val="yellow"/>
        </w:rPr>
        <w:t>+</w:t>
      </w:r>
      <w:r>
        <w:rPr>
          <w:color w:val="505150"/>
          <w:spacing w:val="1"/>
          <w:highlight w:val="yellow"/>
        </w:rPr>
        <w:t xml:space="preserve"> </w:t>
      </w:r>
      <w:r>
        <w:rPr>
          <w:color w:val="505150"/>
          <w:spacing w:val="-8"/>
          <w:highlight w:val="yellow"/>
        </w:rPr>
        <w:t>Poste</w:t>
      </w:r>
    </w:p>
    <w:p w:rsidR="008D49D0" w:rsidRDefault="008D49D0">
      <w:pPr>
        <w:pStyle w:val="Corpsdetexte"/>
        <w:rPr>
          <w:sz w:val="20"/>
        </w:rPr>
      </w:pPr>
    </w:p>
    <w:p w:rsidR="008D49D0" w:rsidRDefault="00D42D8C">
      <w:pPr>
        <w:pStyle w:val="Corpsdetexte"/>
        <w:spacing w:before="122"/>
        <w:rPr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6261734</wp:posOffset>
                </wp:positionH>
                <wp:positionV relativeFrom="paragraph">
                  <wp:posOffset>247953</wp:posOffset>
                </wp:positionV>
                <wp:extent cx="11734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>
                              <a:moveTo>
                                <a:pt x="0" y="0"/>
                              </a:moveTo>
                              <a:lnTo>
                                <a:pt x="11734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CB80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385FA" id="Graphic 2" o:spid="_x0000_s1026" style="position:absolute;margin-left:493.05pt;margin-top:19.5pt;width:92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" path="m,l1173480,e" filled="f" strokecolor="#fcb803">
                <v:path arrowok="t"/>
                <w10:wrap type="topAndBottom" anchorx="page"/>
              </v:shape>
            </w:pict>
          </mc:Fallback>
        </mc:AlternateContent>
      </w:r>
    </w:p>
    <w:p w:rsidR="008D49D0" w:rsidRDefault="00D42D8C">
      <w:pPr>
        <w:spacing w:before="148" w:line="225" w:lineRule="auto"/>
        <w:ind w:left="7860" w:right="111" w:firstLine="1694"/>
        <w:jc w:val="both"/>
        <w:rPr>
          <w:b/>
          <w:sz w:val="18"/>
        </w:rPr>
      </w:pPr>
      <w:r>
        <w:rPr>
          <w:b/>
          <w:color w:val="77787A"/>
          <w:spacing w:val="-2"/>
          <w:sz w:val="18"/>
        </w:rPr>
        <w:t>Fondation</w:t>
      </w:r>
      <w:r>
        <w:rPr>
          <w:b/>
          <w:color w:val="77787A"/>
          <w:spacing w:val="-9"/>
          <w:sz w:val="18"/>
        </w:rPr>
        <w:t xml:space="preserve"> </w:t>
      </w:r>
      <w:r>
        <w:rPr>
          <w:b/>
          <w:color w:val="77787A"/>
          <w:spacing w:val="-2"/>
          <w:sz w:val="18"/>
        </w:rPr>
        <w:t>Olo</w:t>
      </w:r>
      <w:r>
        <w:rPr>
          <w:b/>
          <w:color w:val="77787A"/>
          <w:sz w:val="18"/>
        </w:rPr>
        <w:t xml:space="preserve"> 550, rue Sherbrooke Ouest, Tour Est Bureau</w:t>
      </w:r>
      <w:r>
        <w:rPr>
          <w:b/>
          <w:color w:val="77787A"/>
          <w:spacing w:val="-8"/>
          <w:sz w:val="18"/>
        </w:rPr>
        <w:t xml:space="preserve"> </w:t>
      </w:r>
      <w:r>
        <w:rPr>
          <w:b/>
          <w:color w:val="77787A"/>
          <w:sz w:val="18"/>
        </w:rPr>
        <w:t>230</w:t>
      </w:r>
      <w:r>
        <w:rPr>
          <w:b/>
          <w:color w:val="77787A"/>
          <w:spacing w:val="-8"/>
          <w:sz w:val="18"/>
        </w:rPr>
        <w:t xml:space="preserve"> </w:t>
      </w:r>
      <w:r>
        <w:rPr>
          <w:b/>
          <w:color w:val="77787A"/>
          <w:sz w:val="18"/>
        </w:rPr>
        <w:t>—</w:t>
      </w:r>
      <w:r>
        <w:rPr>
          <w:b/>
          <w:color w:val="77787A"/>
          <w:spacing w:val="-8"/>
          <w:sz w:val="18"/>
        </w:rPr>
        <w:t xml:space="preserve"> </w:t>
      </w:r>
      <w:r>
        <w:rPr>
          <w:b/>
          <w:color w:val="77787A"/>
          <w:sz w:val="18"/>
        </w:rPr>
        <w:t>Montréal</w:t>
      </w:r>
      <w:r>
        <w:rPr>
          <w:b/>
          <w:color w:val="77787A"/>
          <w:spacing w:val="25"/>
          <w:sz w:val="18"/>
        </w:rPr>
        <w:t xml:space="preserve"> </w:t>
      </w:r>
      <w:r>
        <w:rPr>
          <w:b/>
          <w:color w:val="77787A"/>
          <w:sz w:val="18"/>
        </w:rPr>
        <w:t>QC</w:t>
      </w:r>
      <w:r>
        <w:rPr>
          <w:b/>
          <w:color w:val="77787A"/>
          <w:spacing w:val="24"/>
          <w:sz w:val="18"/>
        </w:rPr>
        <w:t xml:space="preserve"> </w:t>
      </w:r>
      <w:r>
        <w:rPr>
          <w:b/>
          <w:color w:val="77787A"/>
          <w:sz w:val="18"/>
        </w:rPr>
        <w:t>H3A</w:t>
      </w:r>
      <w:r>
        <w:rPr>
          <w:b/>
          <w:color w:val="77787A"/>
          <w:spacing w:val="-9"/>
          <w:sz w:val="18"/>
        </w:rPr>
        <w:t xml:space="preserve"> </w:t>
      </w:r>
      <w:r>
        <w:rPr>
          <w:b/>
          <w:color w:val="77787A"/>
          <w:spacing w:val="-6"/>
          <w:sz w:val="18"/>
        </w:rPr>
        <w:t>1B9</w:t>
      </w:r>
    </w:p>
    <w:p w:rsidR="008D49D0" w:rsidRDefault="00D42D8C">
      <w:pPr>
        <w:spacing w:line="228" w:lineRule="auto"/>
        <w:ind w:left="9029" w:right="112" w:firstLine="420"/>
        <w:jc w:val="right"/>
        <w:rPr>
          <w:b/>
          <w:sz w:val="18"/>
        </w:rPr>
      </w:pPr>
      <w:r>
        <w:rPr>
          <w:b/>
          <w:color w:val="77787A"/>
          <w:spacing w:val="-4"/>
          <w:sz w:val="18"/>
        </w:rPr>
        <w:t>fondationolo.ca</w:t>
      </w:r>
      <w:r>
        <w:rPr>
          <w:b/>
          <w:color w:val="77787A"/>
          <w:sz w:val="18"/>
        </w:rPr>
        <w:t xml:space="preserve"> </w:t>
      </w:r>
      <w:hyperlink r:id="rId6">
        <w:r>
          <w:rPr>
            <w:b/>
            <w:color w:val="77787A"/>
            <w:spacing w:val="-5"/>
            <w:sz w:val="18"/>
          </w:rPr>
          <w:t>info@fondationolo.ca</w:t>
        </w:r>
      </w:hyperlink>
    </w:p>
    <w:p w:rsidR="008D49D0" w:rsidRDefault="00D42D8C">
      <w:pPr>
        <w:spacing w:line="209" w:lineRule="exact"/>
        <w:ind w:right="114"/>
        <w:jc w:val="right"/>
        <w:rPr>
          <w:b/>
          <w:sz w:val="18"/>
        </w:rPr>
      </w:pPr>
      <w:r>
        <w:rPr>
          <w:b/>
          <w:color w:val="77787A"/>
          <w:sz w:val="18"/>
        </w:rPr>
        <w:t>514</w:t>
      </w:r>
      <w:r>
        <w:rPr>
          <w:b/>
          <w:color w:val="77787A"/>
          <w:spacing w:val="-10"/>
          <w:sz w:val="18"/>
        </w:rPr>
        <w:t xml:space="preserve"> </w:t>
      </w:r>
      <w:r>
        <w:rPr>
          <w:b/>
          <w:color w:val="77787A"/>
          <w:sz w:val="18"/>
        </w:rPr>
        <w:t>849-3656</w:t>
      </w:r>
      <w:r>
        <w:rPr>
          <w:b/>
          <w:color w:val="77787A"/>
          <w:spacing w:val="22"/>
          <w:sz w:val="18"/>
        </w:rPr>
        <w:t xml:space="preserve"> </w:t>
      </w:r>
      <w:r>
        <w:rPr>
          <w:b/>
          <w:color w:val="77787A"/>
          <w:sz w:val="18"/>
        </w:rPr>
        <w:t>—</w:t>
      </w:r>
      <w:r>
        <w:rPr>
          <w:b/>
          <w:color w:val="77787A"/>
          <w:spacing w:val="21"/>
          <w:sz w:val="18"/>
        </w:rPr>
        <w:t xml:space="preserve"> </w:t>
      </w:r>
      <w:r>
        <w:rPr>
          <w:b/>
          <w:color w:val="77787A"/>
          <w:sz w:val="18"/>
        </w:rPr>
        <w:t>1</w:t>
      </w:r>
      <w:r>
        <w:rPr>
          <w:b/>
          <w:color w:val="77787A"/>
          <w:spacing w:val="-10"/>
          <w:sz w:val="18"/>
        </w:rPr>
        <w:t xml:space="preserve"> </w:t>
      </w:r>
      <w:r>
        <w:rPr>
          <w:b/>
          <w:color w:val="77787A"/>
          <w:sz w:val="18"/>
        </w:rPr>
        <w:t>888</w:t>
      </w:r>
      <w:r>
        <w:rPr>
          <w:b/>
          <w:color w:val="77787A"/>
          <w:spacing w:val="-10"/>
          <w:sz w:val="18"/>
        </w:rPr>
        <w:t xml:space="preserve"> </w:t>
      </w:r>
      <w:r>
        <w:rPr>
          <w:b/>
          <w:color w:val="77787A"/>
          <w:sz w:val="18"/>
        </w:rPr>
        <w:t>656-</w:t>
      </w:r>
      <w:r>
        <w:rPr>
          <w:b/>
          <w:color w:val="77787A"/>
          <w:spacing w:val="-4"/>
          <w:sz w:val="18"/>
        </w:rPr>
        <w:t>6372</w:t>
      </w:r>
    </w:p>
    <w:sectPr w:rsidR="008D49D0">
      <w:type w:val="continuous"/>
      <w:pgSz w:w="12240" w:h="15840"/>
      <w:pgMar w:top="0" w:right="4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0"/>
    <w:rsid w:val="008D49D0"/>
    <w:rsid w:val="00D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B4C7"/>
  <w15:docId w15:val="{4E72CF9A-BD82-46F5-83E7-51B2385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spacing w:before="25"/>
      <w:ind w:left="113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tionolo.ca" TargetMode="External"/><Relationship Id="rId5" Type="http://schemas.openxmlformats.org/officeDocument/2006/relationships/hyperlink" Target="mailto:info@fondationol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Bourbeau, Jocelyne</dc:creator>
  <dc:description/>
  <cp:lastModifiedBy>Guérette St-Amour, Marie-Ève</cp:lastModifiedBy>
  <cp:revision>2</cp:revision>
  <dcterms:created xsi:type="dcterms:W3CDTF">2024-03-21T15:04:00Z</dcterms:created>
  <dcterms:modified xsi:type="dcterms:W3CDTF">2024-03-21T15:04:00Z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D:20240319175024</vt:lpwstr>
  </property>
</Properties>
</file>