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E4" w:rsidRDefault="000A1AE4" w:rsidP="000A1AE4">
      <w:pPr>
        <w:pStyle w:val="Titre"/>
      </w:pPr>
      <w:r>
        <w:t xml:space="preserve">FORMULAIRE DE CONSENTEMENT </w:t>
      </w:r>
    </w:p>
    <w:p w:rsidR="000A1AE4" w:rsidRDefault="000A1AE4" w:rsidP="000A1AE4">
      <w:pPr>
        <w:pStyle w:val="Titre2"/>
      </w:pPr>
      <w:r>
        <w:t xml:space="preserve">Autorisation d’utilisation de photos </w:t>
      </w:r>
    </w:p>
    <w:p w:rsidR="000A1AE4" w:rsidRDefault="000A1AE4" w:rsidP="00BF0F25"/>
    <w:p w:rsidR="000A1AE4" w:rsidRDefault="000A1AE4" w:rsidP="00BF0F25">
      <w:r>
        <w:t>Dans le cadre des ateliers culinaires du programme Cuisinons avec Olo, j’accepte que la Fondation Olo</w:t>
      </w:r>
      <w:r w:rsidR="00537E8B">
        <w:t xml:space="preserve"> et </w:t>
      </w:r>
      <w:r w:rsidR="006406B9" w:rsidRPr="006406B9">
        <w:rPr>
          <w:highlight w:val="yellow"/>
        </w:rPr>
        <w:t>[nom de votre organisme]</w:t>
      </w:r>
      <w:r w:rsidR="006406B9">
        <w:t xml:space="preserve"> </w:t>
      </w:r>
      <w:r>
        <w:t>utilise</w:t>
      </w:r>
      <w:r w:rsidR="00537E8B">
        <w:t>nt</w:t>
      </w:r>
      <w:r>
        <w:t xml:space="preserve">, à des fins de promotion et d’information, la photo sur laquelle j’apparais. </w:t>
      </w:r>
    </w:p>
    <w:p w:rsidR="000A1AE4" w:rsidRDefault="000A1AE4" w:rsidP="00BF0F25">
      <w:r>
        <w:t xml:space="preserve">Je permets et consens par la présente à ce que la Fondation Olo </w:t>
      </w:r>
      <w:r w:rsidR="006406B9">
        <w:t xml:space="preserve">et </w:t>
      </w:r>
      <w:r w:rsidR="006406B9" w:rsidRPr="006406B9">
        <w:rPr>
          <w:highlight w:val="yellow"/>
        </w:rPr>
        <w:t>[nom de votre organisme]</w:t>
      </w:r>
      <w:r w:rsidR="006406B9">
        <w:t xml:space="preserve"> </w:t>
      </w:r>
      <w:r w:rsidR="00537E8B">
        <w:t xml:space="preserve">utilisent </w:t>
      </w:r>
      <w:r>
        <w:t xml:space="preserve">la photo de ma personne prise aux dates mentionnées ci-après à des fins publicitaires et/ou promotionnelles (par exemple réseaux sociaux, site Web, brochure, dépliant et tout autre support). </w:t>
      </w:r>
    </w:p>
    <w:p w:rsidR="000A1AE4" w:rsidRDefault="000A1AE4" w:rsidP="00BF0F25">
      <w:r>
        <w:t xml:space="preserve">Dates de l’activité : ___________________________________________ </w:t>
      </w:r>
    </w:p>
    <w:p w:rsidR="000A1AE4" w:rsidRDefault="000A1AE4" w:rsidP="00BF0F25">
      <w:r>
        <w:t xml:space="preserve">J’ai lu et compris le présent formulaire et consens à l’utilisation des photographies basée sur le contenu de ce formulaire. </w:t>
      </w:r>
    </w:p>
    <w:p w:rsidR="000A1AE4" w:rsidRDefault="000A1AE4" w:rsidP="00BF0F25">
      <w:r>
        <w:t>Nom et prénom : ______________________________________________</w:t>
      </w:r>
    </w:p>
    <w:p w:rsidR="000A1AE4" w:rsidRDefault="000A1AE4" w:rsidP="00BF0F25">
      <w:r>
        <w:t>Signature : _______________________________________________________</w:t>
      </w:r>
      <w:bookmarkStart w:id="0" w:name="_GoBack"/>
      <w:bookmarkEnd w:id="0"/>
    </w:p>
    <w:p w:rsidR="000A1AE4" w:rsidRPr="00456B9E" w:rsidRDefault="000A1AE4" w:rsidP="00BF0F25">
      <w:r>
        <w:t>Date : ______________________________________________________________</w:t>
      </w:r>
    </w:p>
    <w:sectPr w:rsidR="000A1AE4" w:rsidRPr="00456B9E" w:rsidSect="00BF0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E4" w:rsidRDefault="000A1AE4" w:rsidP="006C491C">
      <w:r>
        <w:separator/>
      </w:r>
    </w:p>
  </w:endnote>
  <w:endnote w:type="continuationSeparator" w:id="0">
    <w:p w:rsidR="000A1AE4" w:rsidRDefault="000A1AE4" w:rsidP="006C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Commons">
    <w:panose1 w:val="02000506030000020004"/>
    <w:charset w:val="00"/>
    <w:family w:val="modern"/>
    <w:notTrueType/>
    <w:pitch w:val="variable"/>
    <w:sig w:usb0="A000022F" w:usb1="50000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Commons DemiBold">
    <w:panose1 w:val="02000506030000020004"/>
    <w:charset w:val="00"/>
    <w:family w:val="modern"/>
    <w:notTrueType/>
    <w:pitch w:val="variable"/>
    <w:sig w:usb0="A000022F" w:usb1="5000004B" w:usb2="00000000" w:usb3="00000000" w:csb0="00000097" w:csb1="00000000"/>
  </w:font>
  <w:font w:name="TT Commons Light">
    <w:panose1 w:val="02000506020000020004"/>
    <w:charset w:val="00"/>
    <w:family w:val="modern"/>
    <w:notTrueType/>
    <w:pitch w:val="variable"/>
    <w:sig w:usb0="A000022F" w:usb1="5000004B" w:usb2="00000000" w:usb3="00000000" w:csb0="00000097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9" w:rsidRDefault="006406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9" w:rsidRDefault="006406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E5" w:rsidRPr="00307158" w:rsidRDefault="000A124C" w:rsidP="000A124C">
    <w:pPr>
      <w:pStyle w:val="Pieddepage"/>
      <w:tabs>
        <w:tab w:val="clear" w:pos="4536"/>
        <w:tab w:val="clear" w:pos="9072"/>
        <w:tab w:val="center" w:pos="4111"/>
      </w:tabs>
      <w:ind w:left="7513" w:right="-268"/>
      <w:jc w:val="left"/>
      <w:rPr>
        <w:rFonts w:ascii="TT Commons DemiBold" w:hAnsi="TT Commons DemiBold"/>
        <w:color w:val="77787B" w:themeColor="text1"/>
        <w:szCs w:val="18"/>
      </w:rPr>
    </w:pPr>
    <w:bookmarkStart w:id="1" w:name="OLE_LINK2"/>
    <w:bookmarkStart w:id="2" w:name="_Hlk5702455"/>
    <w:bookmarkStart w:id="3" w:name="OLE_LINK1"/>
    <w:bookmarkStart w:id="4" w:name="_Hlk5784042"/>
    <w:r w:rsidRPr="008844E5">
      <w:rPr>
        <w:rFonts w:ascii="TT Commons DemiBold" w:hAnsi="TT Commons DemiBold"/>
        <w:noProof/>
        <w:color w:val="77787B" w:themeColor="text1"/>
        <w:lang w:eastAsia="fr-C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2988310</wp:posOffset>
          </wp:positionH>
          <wp:positionV relativeFrom="paragraph">
            <wp:posOffset>31115</wp:posOffset>
          </wp:positionV>
          <wp:extent cx="1439545" cy="624205"/>
          <wp:effectExtent l="0" t="0" r="8255" b="4445"/>
          <wp:wrapNone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ationOlo_Logo-RBG_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4E5">
      <w:rPr>
        <w:rFonts w:ascii="TT Commons DemiBold" w:hAnsi="TT Commons DemiBold"/>
        <w:noProof/>
        <w:color w:val="77787B" w:themeColor="text1"/>
        <w:lang w:eastAsia="fr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B103E8" wp14:editId="6CEFB8F0">
              <wp:simplePos x="0" y="0"/>
              <wp:positionH relativeFrom="column">
                <wp:posOffset>4578985</wp:posOffset>
              </wp:positionH>
              <wp:positionV relativeFrom="paragraph">
                <wp:posOffset>-1270</wp:posOffset>
              </wp:positionV>
              <wp:extent cx="0" cy="685800"/>
              <wp:effectExtent l="0" t="0" r="19050" b="19050"/>
              <wp:wrapNone/>
              <wp:docPr id="819" name="Connecteur droit 8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72D1E" id="Connecteur droit 81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55pt,-.1pt" to="360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" strokecolor="#fdb903 [3215]"/>
          </w:pict>
        </mc:Fallback>
      </mc:AlternateContent>
    </w:r>
    <w:bookmarkEnd w:id="1"/>
    <w:bookmarkEnd w:id="2"/>
    <w:bookmarkEnd w:id="3"/>
    <w:bookmarkEnd w:id="4"/>
    <w:r w:rsidR="008844E5" w:rsidRPr="00307158">
      <w:rPr>
        <w:rFonts w:ascii="TT Commons DemiBold" w:hAnsi="TT Commons DemiBold"/>
        <w:color w:val="77787B" w:themeColor="text1"/>
        <w:szCs w:val="18"/>
      </w:rPr>
      <w:t>550, rue Sherbrooke Ouest, Tour Est</w:t>
    </w:r>
  </w:p>
  <w:p w:rsidR="008844E5" w:rsidRDefault="008844E5" w:rsidP="000A124C">
    <w:pPr>
      <w:pStyle w:val="Pieddepage"/>
      <w:tabs>
        <w:tab w:val="clear" w:pos="4536"/>
        <w:tab w:val="clear" w:pos="9072"/>
        <w:tab w:val="center" w:pos="4111"/>
      </w:tabs>
      <w:ind w:left="7513" w:right="-268"/>
      <w:jc w:val="left"/>
      <w:rPr>
        <w:rFonts w:ascii="TT Commons DemiBold" w:hAnsi="TT Commons DemiBold"/>
        <w:color w:val="77787B" w:themeColor="text1"/>
        <w:szCs w:val="18"/>
      </w:rPr>
    </w:pPr>
    <w:r w:rsidRPr="00307158">
      <w:rPr>
        <w:rFonts w:ascii="TT Commons DemiBold" w:hAnsi="TT Commons DemiBold"/>
        <w:color w:val="77787B" w:themeColor="text1"/>
        <w:szCs w:val="18"/>
      </w:rPr>
      <w:t xml:space="preserve">Bureau 230 — </w:t>
    </w:r>
    <w:proofErr w:type="gramStart"/>
    <w:r w:rsidRPr="00307158">
      <w:rPr>
        <w:rFonts w:ascii="TT Commons DemiBold" w:hAnsi="TT Commons DemiBold"/>
        <w:color w:val="77787B" w:themeColor="text1"/>
        <w:szCs w:val="18"/>
      </w:rPr>
      <w:t>Montréal  QC</w:t>
    </w:r>
    <w:proofErr w:type="gramEnd"/>
    <w:r w:rsidRPr="00307158">
      <w:rPr>
        <w:rFonts w:ascii="TT Commons DemiBold" w:hAnsi="TT Commons DemiBold"/>
        <w:color w:val="77787B" w:themeColor="text1"/>
        <w:szCs w:val="18"/>
      </w:rPr>
      <w:t xml:space="preserve">  H3A 1B9</w:t>
    </w:r>
  </w:p>
  <w:p w:rsidR="008844E5" w:rsidRDefault="008844E5" w:rsidP="000A124C">
    <w:pPr>
      <w:pStyle w:val="Pieddepage"/>
      <w:tabs>
        <w:tab w:val="clear" w:pos="4536"/>
        <w:tab w:val="clear" w:pos="9072"/>
        <w:tab w:val="center" w:pos="4111"/>
      </w:tabs>
      <w:ind w:left="7513" w:right="-268"/>
      <w:jc w:val="left"/>
      <w:rPr>
        <w:rFonts w:ascii="TT Commons DemiBold" w:hAnsi="TT Commons DemiBold"/>
        <w:color w:val="77787B" w:themeColor="text1"/>
        <w:szCs w:val="18"/>
      </w:rPr>
    </w:pPr>
    <w:r w:rsidRPr="00307158">
      <w:rPr>
        <w:rFonts w:ascii="TT Commons DemiBold" w:hAnsi="TT Commons DemiBold"/>
        <w:color w:val="77787B" w:themeColor="text1"/>
        <w:szCs w:val="18"/>
      </w:rPr>
      <w:t>fondationolo.ca</w:t>
    </w:r>
  </w:p>
  <w:p w:rsidR="008844E5" w:rsidRDefault="008844E5" w:rsidP="000A124C">
    <w:pPr>
      <w:pStyle w:val="Pieddepage"/>
      <w:tabs>
        <w:tab w:val="clear" w:pos="4536"/>
        <w:tab w:val="clear" w:pos="9072"/>
        <w:tab w:val="center" w:pos="4111"/>
      </w:tabs>
      <w:ind w:left="7513" w:right="-268"/>
      <w:jc w:val="left"/>
      <w:rPr>
        <w:rFonts w:ascii="TT Commons DemiBold" w:hAnsi="TT Commons DemiBold"/>
        <w:color w:val="77787B" w:themeColor="text1"/>
        <w:szCs w:val="18"/>
      </w:rPr>
    </w:pPr>
    <w:r w:rsidRPr="00307158">
      <w:rPr>
        <w:rFonts w:ascii="TT Commons DemiBold" w:hAnsi="TT Commons DemiBold"/>
        <w:color w:val="77787B" w:themeColor="text1"/>
        <w:szCs w:val="18"/>
      </w:rPr>
      <w:t>info@fondationolo.ca</w:t>
    </w:r>
  </w:p>
  <w:p w:rsidR="008844E5" w:rsidRPr="009E7D1C" w:rsidRDefault="008844E5" w:rsidP="000A124C">
    <w:pPr>
      <w:pStyle w:val="Pieddepage"/>
      <w:tabs>
        <w:tab w:val="clear" w:pos="4536"/>
        <w:tab w:val="clear" w:pos="9072"/>
        <w:tab w:val="center" w:pos="4111"/>
      </w:tabs>
      <w:ind w:left="7513" w:right="-268"/>
      <w:jc w:val="left"/>
      <w:rPr>
        <w:color w:val="77787B" w:themeColor="text1"/>
      </w:rPr>
    </w:pPr>
    <w:r w:rsidRPr="00307158">
      <w:rPr>
        <w:rFonts w:ascii="TT Commons DemiBold" w:hAnsi="TT Commons DemiBold"/>
        <w:color w:val="77787B" w:themeColor="text1"/>
        <w:szCs w:val="18"/>
      </w:rPr>
      <w:t>514 849-</w:t>
    </w:r>
    <w:proofErr w:type="gramStart"/>
    <w:r w:rsidRPr="00307158">
      <w:rPr>
        <w:rFonts w:ascii="TT Commons DemiBold" w:hAnsi="TT Commons DemiBold"/>
        <w:color w:val="77787B" w:themeColor="text1"/>
        <w:szCs w:val="18"/>
      </w:rPr>
      <w:t>3656  —</w:t>
    </w:r>
    <w:proofErr w:type="gramEnd"/>
    <w:r w:rsidRPr="00307158">
      <w:rPr>
        <w:rFonts w:ascii="TT Commons DemiBold" w:hAnsi="TT Commons DemiBold"/>
        <w:color w:val="77787B" w:themeColor="text1"/>
        <w:szCs w:val="18"/>
      </w:rPr>
      <w:t xml:space="preserve">  1 888 656-6372</w:t>
    </w:r>
  </w:p>
  <w:p w:rsidR="00584FE3" w:rsidRPr="00307158" w:rsidRDefault="00584FE3" w:rsidP="008844E5">
    <w:pPr>
      <w:pStyle w:val="Pieddepage"/>
      <w:ind w:left="4678" w:right="2856"/>
      <w:jc w:val="left"/>
      <w:rPr>
        <w:rFonts w:ascii="TT Commons DemiBold" w:hAnsi="TT Commons DemiBold"/>
        <w:color w:val="77787B" w:themeColor="text1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E4" w:rsidRDefault="000A1AE4" w:rsidP="006C491C">
      <w:r>
        <w:separator/>
      </w:r>
    </w:p>
  </w:footnote>
  <w:footnote w:type="continuationSeparator" w:id="0">
    <w:p w:rsidR="000A1AE4" w:rsidRDefault="000A1AE4" w:rsidP="006C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9" w:rsidRDefault="006406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9" w:rsidRDefault="006406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B9" w:rsidRDefault="006406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5C82"/>
    <w:multiLevelType w:val="hybridMultilevel"/>
    <w:tmpl w:val="D89A2D0C"/>
    <w:lvl w:ilvl="0" w:tplc="8FD68EEE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624"/>
    <w:multiLevelType w:val="hybridMultilevel"/>
    <w:tmpl w:val="158E5AC2"/>
    <w:lvl w:ilvl="0" w:tplc="436A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83337"/>
    <w:multiLevelType w:val="hybridMultilevel"/>
    <w:tmpl w:val="A458619A"/>
    <w:lvl w:ilvl="0" w:tplc="D3E21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0515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E634E"/>
    <w:multiLevelType w:val="hybridMultilevel"/>
    <w:tmpl w:val="FCBA0F78"/>
    <w:lvl w:ilvl="0" w:tplc="EF623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E4"/>
    <w:rsid w:val="000013BF"/>
    <w:rsid w:val="000101D6"/>
    <w:rsid w:val="00024D82"/>
    <w:rsid w:val="000272F0"/>
    <w:rsid w:val="00036B8F"/>
    <w:rsid w:val="00037D26"/>
    <w:rsid w:val="00041596"/>
    <w:rsid w:val="000602F3"/>
    <w:rsid w:val="000A124C"/>
    <w:rsid w:val="000A1AE4"/>
    <w:rsid w:val="000A62C9"/>
    <w:rsid w:val="000E0FF5"/>
    <w:rsid w:val="00121723"/>
    <w:rsid w:val="001431E7"/>
    <w:rsid w:val="00144493"/>
    <w:rsid w:val="0015361E"/>
    <w:rsid w:val="00156D78"/>
    <w:rsid w:val="00157389"/>
    <w:rsid w:val="001817F5"/>
    <w:rsid w:val="00194137"/>
    <w:rsid w:val="001A6090"/>
    <w:rsid w:val="001C690E"/>
    <w:rsid w:val="001D2004"/>
    <w:rsid w:val="001F2D9C"/>
    <w:rsid w:val="001F2F66"/>
    <w:rsid w:val="0020458F"/>
    <w:rsid w:val="0024186D"/>
    <w:rsid w:val="00247B75"/>
    <w:rsid w:val="00261A8A"/>
    <w:rsid w:val="00264667"/>
    <w:rsid w:val="002D26B0"/>
    <w:rsid w:val="002E3F81"/>
    <w:rsid w:val="00305D4E"/>
    <w:rsid w:val="00307158"/>
    <w:rsid w:val="00313B60"/>
    <w:rsid w:val="003262E2"/>
    <w:rsid w:val="003318A6"/>
    <w:rsid w:val="00365545"/>
    <w:rsid w:val="00373921"/>
    <w:rsid w:val="00377A01"/>
    <w:rsid w:val="00386100"/>
    <w:rsid w:val="0039310C"/>
    <w:rsid w:val="003B718E"/>
    <w:rsid w:val="003C35C4"/>
    <w:rsid w:val="003E542F"/>
    <w:rsid w:val="003F2A32"/>
    <w:rsid w:val="00407978"/>
    <w:rsid w:val="00415FAF"/>
    <w:rsid w:val="004562F3"/>
    <w:rsid w:val="00456B9E"/>
    <w:rsid w:val="004673D2"/>
    <w:rsid w:val="00472597"/>
    <w:rsid w:val="00493060"/>
    <w:rsid w:val="004B0C3F"/>
    <w:rsid w:val="004B3071"/>
    <w:rsid w:val="004D1701"/>
    <w:rsid w:val="004D6B4D"/>
    <w:rsid w:val="004D76AA"/>
    <w:rsid w:val="004E7821"/>
    <w:rsid w:val="0051144A"/>
    <w:rsid w:val="00517981"/>
    <w:rsid w:val="00537E8B"/>
    <w:rsid w:val="00551FA0"/>
    <w:rsid w:val="005773B6"/>
    <w:rsid w:val="00584FE3"/>
    <w:rsid w:val="005B0298"/>
    <w:rsid w:val="005B6D3A"/>
    <w:rsid w:val="005C0552"/>
    <w:rsid w:val="005C788A"/>
    <w:rsid w:val="005D7AB0"/>
    <w:rsid w:val="005E02B4"/>
    <w:rsid w:val="0060337F"/>
    <w:rsid w:val="006406B9"/>
    <w:rsid w:val="00663FAF"/>
    <w:rsid w:val="00673BAE"/>
    <w:rsid w:val="00686069"/>
    <w:rsid w:val="006971CF"/>
    <w:rsid w:val="006A0459"/>
    <w:rsid w:val="006C179E"/>
    <w:rsid w:val="006C491C"/>
    <w:rsid w:val="006E6460"/>
    <w:rsid w:val="006F0249"/>
    <w:rsid w:val="0072033C"/>
    <w:rsid w:val="00755421"/>
    <w:rsid w:val="007861CF"/>
    <w:rsid w:val="00794F31"/>
    <w:rsid w:val="007C2352"/>
    <w:rsid w:val="007D0853"/>
    <w:rsid w:val="007E5462"/>
    <w:rsid w:val="0080021C"/>
    <w:rsid w:val="0080503C"/>
    <w:rsid w:val="00806A2D"/>
    <w:rsid w:val="008115A2"/>
    <w:rsid w:val="00823A22"/>
    <w:rsid w:val="00872811"/>
    <w:rsid w:val="00883A49"/>
    <w:rsid w:val="00883DEC"/>
    <w:rsid w:val="008844E5"/>
    <w:rsid w:val="008976EE"/>
    <w:rsid w:val="008A2AEF"/>
    <w:rsid w:val="008A77A6"/>
    <w:rsid w:val="008B68CC"/>
    <w:rsid w:val="008B77BE"/>
    <w:rsid w:val="008D4F18"/>
    <w:rsid w:val="008F4DAB"/>
    <w:rsid w:val="008F7542"/>
    <w:rsid w:val="009134FC"/>
    <w:rsid w:val="009309F9"/>
    <w:rsid w:val="009727FB"/>
    <w:rsid w:val="009775A6"/>
    <w:rsid w:val="009931BE"/>
    <w:rsid w:val="009D486D"/>
    <w:rsid w:val="00A40E60"/>
    <w:rsid w:val="00A43834"/>
    <w:rsid w:val="00A62661"/>
    <w:rsid w:val="00A853A7"/>
    <w:rsid w:val="00AC1106"/>
    <w:rsid w:val="00AD722A"/>
    <w:rsid w:val="00AE0348"/>
    <w:rsid w:val="00AF4541"/>
    <w:rsid w:val="00B0556A"/>
    <w:rsid w:val="00B52A8A"/>
    <w:rsid w:val="00B56BE4"/>
    <w:rsid w:val="00B622CB"/>
    <w:rsid w:val="00BB2BC2"/>
    <w:rsid w:val="00BC52B5"/>
    <w:rsid w:val="00BE73B6"/>
    <w:rsid w:val="00BF0F25"/>
    <w:rsid w:val="00BF37D7"/>
    <w:rsid w:val="00C104CC"/>
    <w:rsid w:val="00C12F9F"/>
    <w:rsid w:val="00C16B8E"/>
    <w:rsid w:val="00C65723"/>
    <w:rsid w:val="00C74B73"/>
    <w:rsid w:val="00CA08BE"/>
    <w:rsid w:val="00D03547"/>
    <w:rsid w:val="00D078AE"/>
    <w:rsid w:val="00D16B46"/>
    <w:rsid w:val="00D60DD5"/>
    <w:rsid w:val="00D7428E"/>
    <w:rsid w:val="00DD0F5F"/>
    <w:rsid w:val="00DD16BA"/>
    <w:rsid w:val="00DD400B"/>
    <w:rsid w:val="00DD4CC6"/>
    <w:rsid w:val="00E04654"/>
    <w:rsid w:val="00E12093"/>
    <w:rsid w:val="00E226F3"/>
    <w:rsid w:val="00E452B7"/>
    <w:rsid w:val="00E53DA3"/>
    <w:rsid w:val="00E92980"/>
    <w:rsid w:val="00E92C4B"/>
    <w:rsid w:val="00EB6ED1"/>
    <w:rsid w:val="00EB7F3A"/>
    <w:rsid w:val="00EC6AF2"/>
    <w:rsid w:val="00ED65F9"/>
    <w:rsid w:val="00F00048"/>
    <w:rsid w:val="00F036BA"/>
    <w:rsid w:val="00F12AC6"/>
    <w:rsid w:val="00F3542B"/>
    <w:rsid w:val="00F52704"/>
    <w:rsid w:val="00F52F1A"/>
    <w:rsid w:val="00F9250A"/>
    <w:rsid w:val="00F97D04"/>
    <w:rsid w:val="00FA70B0"/>
    <w:rsid w:val="00FB0BAB"/>
    <w:rsid w:val="00FC4ACE"/>
    <w:rsid w:val="00FD00F5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30"/>
  <w15:chartTrackingRefBased/>
  <w15:docId w15:val="{7282EBAA-1966-4A01-B6F6-0CB0AF6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CA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2A"/>
    <w:pPr>
      <w:spacing w:before="120" w:after="240" w:line="276" w:lineRule="auto"/>
      <w:jc w:val="both"/>
    </w:pPr>
    <w:rPr>
      <w:rFonts w:ascii="TT Commons" w:hAnsi="TT Commons"/>
      <w:color w:val="505150"/>
      <w:sz w:val="23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12AC6"/>
    <w:pPr>
      <w:keepNext/>
      <w:keepLines/>
      <w:spacing w:before="480" w:line="240" w:lineRule="auto"/>
      <w:jc w:val="left"/>
      <w:outlineLvl w:val="0"/>
    </w:pPr>
    <w:rPr>
      <w:rFonts w:eastAsiaTheme="majorEastAsia" w:cstheme="majorBidi"/>
      <w:bCs/>
      <w:color w:val="77787B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B56BE4"/>
    <w:pPr>
      <w:keepNext/>
      <w:keepLines/>
      <w:spacing w:before="240" w:after="120" w:line="240" w:lineRule="auto"/>
      <w:jc w:val="left"/>
      <w:outlineLvl w:val="1"/>
    </w:pPr>
    <w:rPr>
      <w:rFonts w:ascii="TT Commons DemiBold" w:eastAsiaTheme="majorEastAsia" w:hAnsi="TT Commons DemiBold" w:cstheme="majorBidi"/>
      <w:bCs/>
      <w:color w:val="FDB903" w:themeColor="text2"/>
      <w:sz w:val="32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F12AC6"/>
    <w:pPr>
      <w:keepNext/>
      <w:keepLines/>
      <w:spacing w:before="240" w:after="120" w:line="240" w:lineRule="auto"/>
      <w:jc w:val="left"/>
      <w:outlineLvl w:val="2"/>
    </w:pPr>
    <w:rPr>
      <w:rFonts w:ascii="TT Commons DemiBold" w:eastAsiaTheme="majorEastAsia" w:hAnsi="TT Commons DemiBold" w:cstheme="majorBidi"/>
      <w:bCs/>
      <w:sz w:val="26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6C491C"/>
    <w:pPr>
      <w:keepNext/>
      <w:keepLines/>
      <w:spacing w:after="120" w:line="240" w:lineRule="auto"/>
      <w:ind w:firstLine="709"/>
      <w:jc w:val="left"/>
      <w:outlineLvl w:val="3"/>
    </w:pPr>
    <w:rPr>
      <w:rFonts w:ascii="TT Commons Light" w:eastAsiaTheme="majorEastAsia" w:hAnsi="TT Commons Light" w:cstheme="majorBidi"/>
      <w:iCs/>
      <w:color w:val="77787B" w:themeColor="tex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6C491C"/>
    <w:pPr>
      <w:keepNext/>
      <w:keepLines/>
      <w:spacing w:after="120" w:line="240" w:lineRule="auto"/>
      <w:jc w:val="left"/>
      <w:outlineLvl w:val="4"/>
    </w:pPr>
    <w:rPr>
      <w:rFonts w:ascii="TT Commons Light" w:eastAsiaTheme="majorEastAsia" w:hAnsi="TT Commons Light" w:cstheme="majorBidi"/>
      <w:color w:val="FDB903" w:themeColor="text2"/>
      <w:sz w:val="2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4D170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4D170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A6A6A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170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170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AC6"/>
    <w:rPr>
      <w:rFonts w:ascii="TT Commons" w:eastAsiaTheme="majorEastAsia" w:hAnsi="TT Commons" w:cstheme="majorBidi"/>
      <w:bCs/>
      <w:color w:val="77787B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8F4DAB"/>
    <w:rPr>
      <w:rFonts w:ascii="TT Commons DemiBold" w:eastAsiaTheme="majorEastAsia" w:hAnsi="TT Commons DemiBold" w:cstheme="majorBidi"/>
      <w:bCs/>
      <w:color w:val="FDB903" w:themeColor="text2"/>
      <w:sz w:val="32"/>
      <w:szCs w:val="3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12AC6"/>
    <w:rPr>
      <w:rFonts w:ascii="TT Commons DemiBold" w:eastAsiaTheme="majorEastAsia" w:hAnsi="TT Commons DemiBold" w:cstheme="majorBidi"/>
      <w:bCs/>
      <w:color w:val="505150"/>
      <w:sz w:val="26"/>
      <w:szCs w:val="20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8F4DAB"/>
    <w:rPr>
      <w:rFonts w:ascii="TT Commons Light" w:eastAsiaTheme="majorEastAsia" w:hAnsi="TT Commons Light" w:cstheme="majorBidi"/>
      <w:iCs/>
      <w:color w:val="77787B" w:themeColor="text1"/>
      <w:sz w:val="26"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F4DAB"/>
    <w:rPr>
      <w:rFonts w:ascii="TT Commons Light" w:eastAsiaTheme="majorEastAsia" w:hAnsi="TT Commons Light" w:cstheme="majorBidi"/>
      <w:color w:val="FDB903" w:themeColor="text2"/>
      <w:sz w:val="26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8F4DAB"/>
    <w:rPr>
      <w:rFonts w:asciiTheme="majorHAnsi" w:eastAsiaTheme="majorEastAsia" w:hAnsiTheme="majorHAnsi" w:cstheme="majorBidi"/>
      <w:i/>
      <w:iCs/>
      <w:color w:val="505150"/>
      <w:sz w:val="24"/>
      <w:szCs w:val="24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F4DAB"/>
    <w:rPr>
      <w:rFonts w:asciiTheme="majorHAnsi" w:eastAsiaTheme="majorEastAsia" w:hAnsiTheme="majorHAnsi" w:cstheme="majorBidi"/>
      <w:color w:val="A6A6A9" w:themeColor="text1" w:themeTint="A6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D1701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4D1701"/>
    <w:rPr>
      <w:rFonts w:asciiTheme="majorHAnsi" w:eastAsiaTheme="majorEastAsia" w:hAnsiTheme="majorHAnsi" w:cstheme="majorBidi"/>
      <w:i/>
      <w:iCs/>
      <w:caps/>
    </w:rPr>
  </w:style>
  <w:style w:type="paragraph" w:styleId="En-tte">
    <w:name w:val="header"/>
    <w:basedOn w:val="Normal"/>
    <w:link w:val="En-tteCar"/>
    <w:uiPriority w:val="99"/>
    <w:unhideWhenUsed/>
    <w:rsid w:val="00F12AC6"/>
    <w:pPr>
      <w:tabs>
        <w:tab w:val="center" w:pos="4536"/>
        <w:tab w:val="right" w:pos="9072"/>
      </w:tabs>
      <w:spacing w:before="0" w:after="0" w:line="240" w:lineRule="auto"/>
    </w:pPr>
    <w:rPr>
      <w:rFonts w:ascii="TT Commons Light" w:hAnsi="TT Commons Light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12AC6"/>
    <w:rPr>
      <w:rFonts w:ascii="TT Commons Light" w:eastAsiaTheme="minorHAnsi" w:hAnsi="TT Commons Light" w:cs="Times New Roman"/>
      <w:color w:val="505150"/>
      <w:sz w:val="20"/>
      <w:szCs w:val="20"/>
      <w:lang w:eastAsia="en-US"/>
    </w:rPr>
  </w:style>
  <w:style w:type="paragraph" w:styleId="Pieddepage">
    <w:name w:val="footer"/>
    <w:basedOn w:val="En-tte"/>
    <w:link w:val="PieddepageCar"/>
    <w:uiPriority w:val="99"/>
    <w:unhideWhenUsed/>
    <w:rsid w:val="005C788A"/>
    <w:pPr>
      <w:ind w:right="1694"/>
      <w:jc w:val="right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5C788A"/>
    <w:rPr>
      <w:rFonts w:ascii="TT Commons Light" w:eastAsiaTheme="minorHAnsi" w:hAnsi="TT Commons Light" w:cs="Times New Roman"/>
      <w:color w:val="505150"/>
      <w:sz w:val="18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C16B8E"/>
    <w:rPr>
      <w:color w:val="EB5B53" w:themeColor="background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D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DEC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semiHidden/>
    <w:rsid w:val="008D4F18"/>
    <w:pPr>
      <w:spacing w:after="0" w:line="240" w:lineRule="auto"/>
    </w:pPr>
    <w:rPr>
      <w:rFonts w:ascii="TT Commons" w:hAnsi="TT Commons" w:cs="Times New Roman"/>
      <w:color w:val="505150"/>
      <w:sz w:val="24"/>
      <w:szCs w:val="20"/>
      <w:lang w:eastAsia="en-US"/>
    </w:rPr>
  </w:style>
  <w:style w:type="paragraph" w:customStyle="1" w:styleId="Adresseettitre">
    <w:name w:val="Adresse et titre"/>
    <w:qFormat/>
    <w:rsid w:val="004D1701"/>
    <w:pPr>
      <w:spacing w:before="120" w:after="0" w:line="276" w:lineRule="auto"/>
    </w:pPr>
    <w:rPr>
      <w:rFonts w:ascii="TT Commons Light" w:hAnsi="TT Commons Light" w:cs="Times New Roman"/>
      <w:color w:val="505150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12AC6"/>
    <w:pPr>
      <w:pBdr>
        <w:bottom w:val="single" w:sz="8" w:space="4" w:color="FDB903" w:themeColor="text2"/>
      </w:pBdr>
      <w:spacing w:before="0" w:after="360" w:line="240" w:lineRule="auto"/>
      <w:contextualSpacing/>
      <w:jc w:val="left"/>
    </w:pPr>
    <w:rPr>
      <w:rFonts w:ascii="TT Commons DemiBold" w:eastAsiaTheme="majorEastAsia" w:hAnsi="TT Commons DemiBold" w:cstheme="majorBidi"/>
      <w:spacing w:val="5"/>
      <w:kern w:val="28"/>
      <w:sz w:val="48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12AC6"/>
    <w:rPr>
      <w:rFonts w:ascii="TT Commons DemiBold" w:eastAsiaTheme="majorEastAsia" w:hAnsi="TT Commons DemiBold" w:cstheme="majorBidi"/>
      <w:color w:val="505150"/>
      <w:spacing w:val="5"/>
      <w:kern w:val="28"/>
      <w:sz w:val="48"/>
      <w:szCs w:val="44"/>
      <w:lang w:eastAsia="en-US"/>
    </w:rPr>
  </w:style>
  <w:style w:type="table" w:styleId="Grilledutableau">
    <w:name w:val="Table Grid"/>
    <w:aliases w:val="Grille du tableau - Tableau simple #1 - Olo"/>
    <w:basedOn w:val="TableauNormal"/>
    <w:uiPriority w:val="59"/>
    <w:rsid w:val="005C0552"/>
    <w:pPr>
      <w:spacing w:after="200" w:line="276" w:lineRule="auto"/>
    </w:pPr>
    <w:rPr>
      <w:rFonts w:ascii="TT Commons Light" w:hAnsi="TT Commons Light" w:cs="Times New Roman"/>
      <w:color w:val="505150"/>
      <w:sz w:val="24"/>
      <w:szCs w:val="20"/>
      <w:lang w:eastAsia="en-US"/>
    </w:rPr>
    <w:tblPr>
      <w:tblBorders>
        <w:top w:val="single" w:sz="12" w:space="0" w:color="E3E3E4" w:themeColor="text1" w:themeTint="33"/>
        <w:left w:val="single" w:sz="12" w:space="0" w:color="E3E3E4" w:themeColor="text1" w:themeTint="33"/>
        <w:bottom w:val="single" w:sz="12" w:space="0" w:color="E3E3E4" w:themeColor="text1" w:themeTint="33"/>
        <w:right w:val="single" w:sz="12" w:space="0" w:color="E3E3E4" w:themeColor="text1" w:themeTint="33"/>
        <w:insideH w:val="single" w:sz="2" w:space="0" w:color="E3E3E4" w:themeColor="text1" w:themeTint="33"/>
        <w:insideV w:val="single" w:sz="2" w:space="0" w:color="E3E3E4" w:themeColor="text1" w:themeTint="33"/>
      </w:tblBorders>
    </w:tblPr>
    <w:tcPr>
      <w:vAlign w:val="center"/>
    </w:tcPr>
  </w:style>
  <w:style w:type="paragraph" w:styleId="Paragraphedeliste">
    <w:name w:val="List Paragraph"/>
    <w:basedOn w:val="Normal"/>
    <w:link w:val="ParagraphedelisteCar"/>
    <w:uiPriority w:val="34"/>
    <w:qFormat/>
    <w:rsid w:val="006A0459"/>
    <w:pPr>
      <w:numPr>
        <w:numId w:val="1"/>
      </w:numPr>
      <w:spacing w:before="60" w:after="60" w:line="240" w:lineRule="auto"/>
      <w:ind w:left="714" w:hanging="357"/>
      <w:contextualSpacing/>
    </w:pPr>
    <w:rPr>
      <w:rFonts w:ascii="TT Commons Light" w:eastAsiaTheme="minorEastAsia" w:hAnsi="TT Commons Light" w:cs="Times New Roman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A0459"/>
    <w:rPr>
      <w:rFonts w:ascii="TT Commons Light" w:hAnsi="TT Commons Light" w:cs="Times New Roman"/>
      <w:color w:val="505150"/>
      <w:sz w:val="24"/>
      <w:szCs w:val="20"/>
      <w:lang w:eastAsia="en-US"/>
    </w:rPr>
  </w:style>
  <w:style w:type="paragraph" w:styleId="Lgende">
    <w:name w:val="caption"/>
    <w:basedOn w:val="Normal"/>
    <w:next w:val="Normal"/>
    <w:uiPriority w:val="35"/>
    <w:qFormat/>
    <w:rsid w:val="008D4F18"/>
    <w:pPr>
      <w:spacing w:after="120"/>
    </w:pPr>
    <w:rPr>
      <w:rFonts w:cs="Times New Roman"/>
      <w:color w:val="7CB8BE" w:themeColor="accent1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389"/>
    <w:pPr>
      <w:numPr>
        <w:ilvl w:val="1"/>
      </w:numPr>
      <w:spacing w:after="120" w:line="240" w:lineRule="auto"/>
      <w:jc w:val="left"/>
    </w:pPr>
    <w:rPr>
      <w:rFonts w:ascii="TT Commons DemiBold" w:eastAsiaTheme="minorEastAsia" w:hAnsi="TT Commons DemiBold" w:cs="Times New Roman"/>
      <w:color w:val="77787B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157389"/>
    <w:rPr>
      <w:rFonts w:ascii="TT Commons DemiBold" w:hAnsi="TT Commons DemiBold" w:cs="Times New Roman"/>
      <w:color w:val="77787B" w:themeColor="text1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8A2AEF"/>
    <w:rPr>
      <w:rFonts w:ascii="TT Commons DemiBold" w:eastAsiaTheme="minorEastAsia" w:hAnsi="TT Commons DemiBold" w:cstheme="minorBidi"/>
      <w:bCs/>
      <w:color w:val="77787B" w:themeColor="text1"/>
      <w:sz w:val="22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</w:pPr>
    <w:rPr>
      <w:rFonts w:ascii="TT Commons DemiBold" w:hAnsi="TT Commons DemiBold" w:cs="Times New Roman"/>
      <w:noProof/>
      <w:color w:val="FDB903" w:themeColor="text2"/>
      <w:sz w:val="28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E226F3"/>
    <w:pPr>
      <w:spacing w:before="240" w:line="240" w:lineRule="auto"/>
      <w:ind w:left="709"/>
      <w:jc w:val="left"/>
    </w:pPr>
    <w:rPr>
      <w:rFonts w:ascii="TT Commons Light" w:eastAsiaTheme="majorEastAsia" w:hAnsi="TT Commons Light" w:cstheme="majorBidi"/>
      <w:color w:val="77787B" w:themeColor="text1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E226F3"/>
    <w:rPr>
      <w:rFonts w:ascii="TT Commons Light" w:eastAsiaTheme="majorEastAsia" w:hAnsi="TT Commons Light" w:cstheme="majorBidi"/>
      <w:color w:val="77787B" w:themeColor="text1"/>
      <w:sz w:val="24"/>
      <w:szCs w:val="26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6F3"/>
    <w:pPr>
      <w:spacing w:before="240"/>
      <w:ind w:left="709" w:right="709"/>
      <w:jc w:val="center"/>
    </w:pPr>
    <w:rPr>
      <w:rFonts w:eastAsiaTheme="majorEastAsia" w:cstheme="majorBidi"/>
      <w:caps/>
      <w:color w:val="77787B" w:themeColor="text1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6F3"/>
    <w:rPr>
      <w:rFonts w:ascii="TT Commons" w:eastAsiaTheme="majorEastAsia" w:hAnsi="TT Commons" w:cstheme="majorBidi"/>
      <w:caps/>
      <w:color w:val="77787B" w:themeColor="text1"/>
      <w:spacing w:val="10"/>
      <w:sz w:val="28"/>
      <w:szCs w:val="28"/>
      <w:lang w:eastAsia="en-US"/>
    </w:rPr>
  </w:style>
  <w:style w:type="character" w:styleId="Emphaseple">
    <w:name w:val="Subtle Emphasis"/>
    <w:aliases w:val="Emphase"/>
    <w:basedOn w:val="Policepardfaut"/>
    <w:uiPriority w:val="19"/>
    <w:qFormat/>
    <w:rsid w:val="008F4DAB"/>
    <w:rPr>
      <w:rFonts w:eastAsiaTheme="minorEastAsia" w:cstheme="minorBidi"/>
      <w:i/>
      <w:iCs/>
      <w:color w:val="FDB903" w:themeColor="text2"/>
      <w:sz w:val="23"/>
      <w:szCs w:val="23"/>
    </w:rPr>
  </w:style>
  <w:style w:type="character" w:styleId="Emphaseintense">
    <w:name w:val="Intense Emphasis"/>
    <w:basedOn w:val="Policepardfaut"/>
    <w:uiPriority w:val="21"/>
    <w:qFormat/>
    <w:rsid w:val="008F4DAB"/>
    <w:rPr>
      <w:rFonts w:ascii="TT Commons DemiBold" w:eastAsiaTheme="minorEastAsia" w:hAnsi="TT Commons DemiBold" w:cstheme="minorBidi"/>
      <w:bCs/>
      <w:i/>
      <w:iCs/>
      <w:color w:val="FDB903" w:themeColor="text2"/>
      <w:sz w:val="23"/>
      <w:szCs w:val="23"/>
    </w:rPr>
  </w:style>
  <w:style w:type="character" w:styleId="Rfrenceple">
    <w:name w:val="Subtle Reference"/>
    <w:basedOn w:val="Policepardfaut"/>
    <w:uiPriority w:val="31"/>
    <w:semiHidden/>
    <w:qFormat/>
    <w:rsid w:val="004B3071"/>
    <w:rPr>
      <w:rFonts w:ascii="TT Commons Light" w:eastAsiaTheme="minorEastAsia" w:hAnsi="TT Commons Light" w:cstheme="minorBidi"/>
      <w:smallCaps/>
      <w:color w:val="77787B" w:themeColor="text1"/>
      <w:spacing w:val="10"/>
      <w:u w:val="single" w:color="BABBBC" w:themeColor="text1" w:themeTint="80"/>
    </w:rPr>
  </w:style>
  <w:style w:type="character" w:styleId="Rfrenceintense">
    <w:name w:val="Intense Reference"/>
    <w:basedOn w:val="Policepardfaut"/>
    <w:uiPriority w:val="32"/>
    <w:semiHidden/>
    <w:qFormat/>
    <w:rsid w:val="004B3071"/>
    <w:rPr>
      <w:rFonts w:eastAsiaTheme="minorEastAsia" w:cstheme="minorBidi"/>
      <w:bCs/>
      <w:smallCaps/>
      <w:color w:val="77787B" w:themeColor="text1"/>
      <w:spacing w:val="10"/>
      <w:u w:val="single"/>
    </w:rPr>
  </w:style>
  <w:style w:type="character" w:styleId="Titredulivre">
    <w:name w:val="Book Title"/>
    <w:uiPriority w:val="33"/>
    <w:semiHidden/>
    <w:qFormat/>
    <w:rsid w:val="00B0556A"/>
    <w:rPr>
      <w:rFonts w:ascii="TT Commons DemiBold" w:hAnsi="TT Commons DemiBold"/>
      <w:color w:val="FDB903" w:themeColor="text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0DD5"/>
    <w:rPr>
      <w:lang w:val="fr-FR"/>
    </w:rPr>
  </w:style>
  <w:style w:type="table" w:styleId="TableauGrille1Clair">
    <w:name w:val="Grid Table 1 Light"/>
    <w:basedOn w:val="TableauNormal"/>
    <w:uiPriority w:val="99"/>
    <w:rsid w:val="006971CF"/>
    <w:pPr>
      <w:spacing w:after="0" w:line="240" w:lineRule="auto"/>
    </w:pPr>
    <w:tblPr>
      <w:tblStyleRowBandSize w:val="1"/>
      <w:tblStyleColBandSize w:val="1"/>
      <w:tblBorders>
        <w:top w:val="single" w:sz="4" w:space="0" w:color="C8C8CA" w:themeColor="text1" w:themeTint="66"/>
        <w:left w:val="single" w:sz="4" w:space="0" w:color="C8C8CA" w:themeColor="text1" w:themeTint="66"/>
        <w:bottom w:val="single" w:sz="4" w:space="0" w:color="C8C8CA" w:themeColor="text1" w:themeTint="66"/>
        <w:right w:val="single" w:sz="4" w:space="0" w:color="C8C8CA" w:themeColor="text1" w:themeTint="66"/>
        <w:insideH w:val="single" w:sz="4" w:space="0" w:color="C8C8CA" w:themeColor="text1" w:themeTint="66"/>
        <w:insideV w:val="single" w:sz="4" w:space="0" w:color="C8C8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DAD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99"/>
    <w:rsid w:val="00697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0272F0"/>
    <w:pPr>
      <w:spacing w:after="0" w:line="240" w:lineRule="auto"/>
    </w:pPr>
    <w:tblPr>
      <w:tblStyleRowBandSize w:val="1"/>
      <w:tblStyleColBandSize w:val="1"/>
      <w:tblBorders>
        <w:top w:val="single" w:sz="4" w:space="0" w:color="CAE2E5" w:themeColor="accent1" w:themeTint="66"/>
        <w:left w:val="single" w:sz="4" w:space="0" w:color="CAE2E5" w:themeColor="accent1" w:themeTint="66"/>
        <w:bottom w:val="single" w:sz="4" w:space="0" w:color="CAE2E5" w:themeColor="accent1" w:themeTint="66"/>
        <w:right w:val="single" w:sz="4" w:space="0" w:color="CAE2E5" w:themeColor="accent1" w:themeTint="66"/>
        <w:insideH w:val="single" w:sz="4" w:space="0" w:color="CAE2E5" w:themeColor="accent1" w:themeTint="66"/>
        <w:insideV w:val="single" w:sz="4" w:space="0" w:color="CAE2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0D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272F0"/>
    <w:pPr>
      <w:spacing w:after="0" w:line="240" w:lineRule="auto"/>
    </w:pPr>
    <w:tblPr>
      <w:tblStyleRowBandSize w:val="1"/>
      <w:tblStyleColBandSize w:val="1"/>
      <w:tblBorders>
        <w:top w:val="single" w:sz="4" w:space="0" w:color="D6E4B8" w:themeColor="accent2" w:themeTint="66"/>
        <w:left w:val="single" w:sz="4" w:space="0" w:color="D6E4B8" w:themeColor="accent2" w:themeTint="66"/>
        <w:bottom w:val="single" w:sz="4" w:space="0" w:color="D6E4B8" w:themeColor="accent2" w:themeTint="66"/>
        <w:right w:val="single" w:sz="4" w:space="0" w:color="D6E4B8" w:themeColor="accent2" w:themeTint="66"/>
        <w:insideH w:val="single" w:sz="4" w:space="0" w:color="D6E4B8" w:themeColor="accent2" w:themeTint="66"/>
        <w:insideV w:val="single" w:sz="4" w:space="0" w:color="D6E4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1Clair">
    <w:name w:val="List Table 1 Light"/>
    <w:aliases w:val="Tableau simple #1 - Olo"/>
    <w:basedOn w:val="TableauNormal"/>
    <w:uiPriority w:val="46"/>
    <w:rsid w:val="000272F0"/>
    <w:pPr>
      <w:spacing w:after="0" w:line="240" w:lineRule="auto"/>
    </w:pPr>
    <w:rPr>
      <w:rFonts w:ascii="TT Commons Light" w:hAnsi="TT Commons Light"/>
      <w:color w:val="505150"/>
      <w:sz w:val="22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DADA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2" w:space="0" w:color="B0D4D8" w:themeColor="accent1" w:themeTint="99"/>
        <w:bottom w:val="single" w:sz="2" w:space="0" w:color="B0D4D8" w:themeColor="accent1" w:themeTint="99"/>
        <w:insideH w:val="single" w:sz="2" w:space="0" w:color="B0D4D8" w:themeColor="accent1" w:themeTint="99"/>
        <w:insideV w:val="single" w:sz="2" w:space="0" w:color="B0D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F2" w:themeFill="accent1" w:themeFillTint="33"/>
      </w:tcPr>
    </w:tblStylePr>
    <w:tblStylePr w:type="band1Horz">
      <w:tblPr/>
      <w:tcPr>
        <w:shd w:val="clear" w:color="auto" w:fill="E4F0F2" w:themeFill="accent1" w:themeFillTint="33"/>
      </w:tcPr>
    </w:tblStylePr>
  </w:style>
  <w:style w:type="table" w:styleId="TableauGrille2-Accentuation4">
    <w:name w:val="Grid Table 2 Accent 4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2" w:space="0" w:color="5D94A7" w:themeColor="accent4" w:themeTint="99"/>
        <w:bottom w:val="single" w:sz="2" w:space="0" w:color="5D94A7" w:themeColor="accent4" w:themeTint="99"/>
        <w:insideH w:val="single" w:sz="2" w:space="0" w:color="5D94A7" w:themeColor="accent4" w:themeTint="99"/>
        <w:insideV w:val="single" w:sz="2" w:space="0" w:color="5D94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94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94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Liste2">
    <w:name w:val="List Table 2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bottom w:val="single" w:sz="4" w:space="0" w:color="ADADAF" w:themeColor="text1" w:themeTint="99"/>
        <w:insideH w:val="single" w:sz="4" w:space="0" w:color="ADADA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Liste2-Accentuation4">
    <w:name w:val="List Table 2 Accent 4"/>
    <w:basedOn w:val="TableauNormal"/>
    <w:uiPriority w:val="47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5D94A7" w:themeColor="accent4" w:themeTint="99"/>
        <w:bottom w:val="single" w:sz="4" w:space="0" w:color="5D94A7" w:themeColor="accent4" w:themeTint="99"/>
        <w:insideH w:val="single" w:sz="4" w:space="0" w:color="5D94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Grille3-Accentuation3">
    <w:name w:val="Grid Table 3 Accent 3"/>
    <w:basedOn w:val="TableauNormal"/>
    <w:uiPriority w:val="48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EECFCC" w:themeColor="accent3" w:themeTint="99"/>
        <w:left w:val="single" w:sz="4" w:space="0" w:color="EECFCC" w:themeColor="accent3" w:themeTint="99"/>
        <w:bottom w:val="single" w:sz="4" w:space="0" w:color="EECFCC" w:themeColor="accent3" w:themeTint="99"/>
        <w:right w:val="single" w:sz="4" w:space="0" w:color="EECFCC" w:themeColor="accent3" w:themeTint="99"/>
        <w:insideH w:val="single" w:sz="4" w:space="0" w:color="EECFCC" w:themeColor="accent3" w:themeTint="99"/>
        <w:insideV w:val="single" w:sz="4" w:space="0" w:color="EECF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EEE" w:themeFill="accent3" w:themeFillTint="33"/>
      </w:tcPr>
    </w:tblStylePr>
    <w:tblStylePr w:type="band1Horz">
      <w:tblPr/>
      <w:tcPr>
        <w:shd w:val="clear" w:color="auto" w:fill="F9EEEE" w:themeFill="accent3" w:themeFillTint="33"/>
      </w:tcPr>
    </w:tblStylePr>
    <w:tblStylePr w:type="neCell">
      <w:tblPr/>
      <w:tcPr>
        <w:tcBorders>
          <w:bottom w:val="single" w:sz="4" w:space="0" w:color="EECFCC" w:themeColor="accent3" w:themeTint="99"/>
        </w:tcBorders>
      </w:tcPr>
    </w:tblStylePr>
    <w:tblStylePr w:type="nwCell">
      <w:tblPr/>
      <w:tcPr>
        <w:tcBorders>
          <w:bottom w:val="single" w:sz="4" w:space="0" w:color="EECFCC" w:themeColor="accent3" w:themeTint="99"/>
        </w:tcBorders>
      </w:tcPr>
    </w:tblStylePr>
    <w:tblStylePr w:type="seCell">
      <w:tblPr/>
      <w:tcPr>
        <w:tcBorders>
          <w:top w:val="single" w:sz="4" w:space="0" w:color="EECFCC" w:themeColor="accent3" w:themeTint="99"/>
        </w:tcBorders>
      </w:tcPr>
    </w:tblStylePr>
    <w:tblStylePr w:type="swCell">
      <w:tblPr/>
      <w:tcPr>
        <w:tcBorders>
          <w:top w:val="single" w:sz="4" w:space="0" w:color="EECFCC" w:themeColor="accent3" w:themeTint="99"/>
        </w:tcBorders>
      </w:tcPr>
    </w:tblStylePr>
  </w:style>
  <w:style w:type="table" w:styleId="TableauListe3">
    <w:name w:val="List Table 3"/>
    <w:basedOn w:val="TableauNormal"/>
    <w:uiPriority w:val="48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77787B" w:themeColor="text1"/>
        <w:left w:val="single" w:sz="4" w:space="0" w:color="77787B" w:themeColor="text1"/>
        <w:bottom w:val="single" w:sz="4" w:space="0" w:color="77787B" w:themeColor="text1"/>
        <w:right w:val="single" w:sz="4" w:space="0" w:color="77787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77787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787B" w:themeColor="text1"/>
          <w:right w:val="single" w:sz="4" w:space="0" w:color="77787B" w:themeColor="text1"/>
        </w:tcBorders>
      </w:tcPr>
    </w:tblStylePr>
    <w:tblStylePr w:type="band1Horz">
      <w:tblPr/>
      <w:tcPr>
        <w:tcBorders>
          <w:top w:val="single" w:sz="4" w:space="0" w:color="77787B" w:themeColor="text1"/>
          <w:bottom w:val="single" w:sz="4" w:space="0" w:color="77787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787B" w:themeColor="text1"/>
          <w:left w:val="nil"/>
        </w:tcBorders>
      </w:tcPr>
    </w:tblStylePr>
    <w:tblStylePr w:type="swCell">
      <w:tblPr/>
      <w:tcPr>
        <w:tcBorders>
          <w:top w:val="double" w:sz="4" w:space="0" w:color="77787B" w:themeColor="text1"/>
          <w:right w:val="nil"/>
        </w:tcBorders>
      </w:tcPr>
    </w:tblStylePr>
  </w:style>
  <w:style w:type="table" w:styleId="TableauGrille4">
    <w:name w:val="Grid Table 4"/>
    <w:basedOn w:val="TableauNormal"/>
    <w:uiPriority w:val="49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  <w:insideV w:val="single" w:sz="4" w:space="0" w:color="ADAD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87B" w:themeColor="text1"/>
          <w:left w:val="single" w:sz="4" w:space="0" w:color="77787B" w:themeColor="text1"/>
          <w:bottom w:val="single" w:sz="4" w:space="0" w:color="77787B" w:themeColor="text1"/>
          <w:right w:val="single" w:sz="4" w:space="0" w:color="77787B" w:themeColor="text1"/>
          <w:insideH w:val="nil"/>
          <w:insideV w:val="nil"/>
        </w:tcBorders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77787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Liste4">
    <w:name w:val="List Table 4"/>
    <w:basedOn w:val="TableauNormal"/>
    <w:uiPriority w:val="49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787B" w:themeColor="text1"/>
          <w:left w:val="single" w:sz="4" w:space="0" w:color="77787B" w:themeColor="text1"/>
          <w:bottom w:val="single" w:sz="4" w:space="0" w:color="77787B" w:themeColor="text1"/>
          <w:right w:val="single" w:sz="4" w:space="0" w:color="77787B" w:themeColor="text1"/>
          <w:insideH w:val="nil"/>
        </w:tcBorders>
        <w:shd w:val="clear" w:color="auto" w:fill="77787B" w:themeFill="text1"/>
      </w:tcPr>
    </w:tblStylePr>
    <w:tblStylePr w:type="lastRow">
      <w:rPr>
        <w:b/>
        <w:bCs/>
      </w:rPr>
      <w:tblPr/>
      <w:tcPr>
        <w:tcBorders>
          <w:top w:val="double" w:sz="4" w:space="0" w:color="ADAD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TableauGrille5Fonc">
    <w:name w:val="Grid Table 5 Dark"/>
    <w:basedOn w:val="TableauNormal"/>
    <w:uiPriority w:val="50"/>
    <w:rsid w:val="005C0552"/>
    <w:pPr>
      <w:spacing w:after="0" w:line="240" w:lineRule="auto"/>
    </w:pPr>
    <w:rPr>
      <w:rFonts w:ascii="TT Commons Light" w:hAnsi="TT Commons Light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7CB8BE" w:themeFill="accent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87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787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787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787B" w:themeFill="text1"/>
      </w:tcPr>
    </w:tblStylePr>
    <w:tblStylePr w:type="band1Vert">
      <w:tblPr/>
      <w:tcPr>
        <w:shd w:val="clear" w:color="auto" w:fill="C8C8CA" w:themeFill="text1" w:themeFillTint="66"/>
      </w:tcPr>
    </w:tblStylePr>
    <w:tblStylePr w:type="band1Horz">
      <w:tblPr/>
      <w:tcPr>
        <w:shd w:val="clear" w:color="auto" w:fill="C8C8CA" w:themeFill="text1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DB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63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363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363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363D" w:themeFill="accent4"/>
      </w:tcPr>
    </w:tblStylePr>
    <w:tblStylePr w:type="band1Vert">
      <w:tblPr/>
      <w:tcPr>
        <w:shd w:val="clear" w:color="auto" w:fill="92B8C4" w:themeFill="accent4" w:themeFillTint="66"/>
      </w:tcPr>
    </w:tblStylePr>
    <w:tblStylePr w:type="band1Horz">
      <w:tblPr/>
      <w:tcPr>
        <w:shd w:val="clear" w:color="auto" w:fill="92B8C4" w:themeFill="accent4" w:themeFillTint="66"/>
      </w:tcPr>
    </w:tblStylePr>
  </w:style>
  <w:style w:type="table" w:styleId="TableauListe5Fonc-Accentuation2">
    <w:name w:val="List Table 5 Dark Accent 2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BC50" w:themeColor="accent2"/>
        <w:left w:val="single" w:sz="24" w:space="0" w:color="9ABC50" w:themeColor="accent2"/>
        <w:bottom w:val="single" w:sz="24" w:space="0" w:color="9ABC50" w:themeColor="accent2"/>
        <w:right w:val="single" w:sz="24" w:space="0" w:color="9ABC50" w:themeColor="accent2"/>
      </w:tblBorders>
    </w:tblPr>
    <w:tcPr>
      <w:shd w:val="clear" w:color="auto" w:fill="9ABC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6Couleur-Accentuation2">
    <w:name w:val="Grid Table 6 Colorful Accent 2"/>
    <w:basedOn w:val="TableauNormal"/>
    <w:uiPriority w:val="51"/>
    <w:rsid w:val="005C0552"/>
    <w:pPr>
      <w:spacing w:after="0" w:line="240" w:lineRule="auto"/>
    </w:pPr>
    <w:rPr>
      <w:color w:val="749137" w:themeColor="accent2" w:themeShade="BF"/>
    </w:rPr>
    <w:tblPr>
      <w:tblStyleRowBandSize w:val="1"/>
      <w:tblStyleColBandSize w:val="1"/>
      <w:tblBorders>
        <w:top w:val="single" w:sz="4" w:space="0" w:color="C2D695" w:themeColor="accent2" w:themeTint="99"/>
        <w:left w:val="single" w:sz="4" w:space="0" w:color="C2D695" w:themeColor="accent2" w:themeTint="99"/>
        <w:bottom w:val="single" w:sz="4" w:space="0" w:color="C2D695" w:themeColor="accent2" w:themeTint="99"/>
        <w:right w:val="single" w:sz="4" w:space="0" w:color="C2D695" w:themeColor="accent2" w:themeTint="99"/>
        <w:insideH w:val="single" w:sz="4" w:space="0" w:color="C2D695" w:themeColor="accent2" w:themeTint="99"/>
        <w:insideV w:val="single" w:sz="4" w:space="0" w:color="C2D6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B" w:themeFill="accent2" w:themeFillTint="33"/>
      </w:tcPr>
    </w:tblStylePr>
    <w:tblStylePr w:type="band1Horz">
      <w:tblPr/>
      <w:tcPr>
        <w:shd w:val="clear" w:color="auto" w:fill="EAF1DB" w:themeFill="accent2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C0552"/>
    <w:pPr>
      <w:spacing w:after="0" w:line="240" w:lineRule="auto"/>
    </w:pPr>
    <w:rPr>
      <w:color w:val="18282D" w:themeColor="accent4" w:themeShade="BF"/>
    </w:rPr>
    <w:tblPr>
      <w:tblStyleRowBandSize w:val="1"/>
      <w:tblStyleColBandSize w:val="1"/>
      <w:tblBorders>
        <w:top w:val="single" w:sz="4" w:space="0" w:color="21363D" w:themeColor="accent4"/>
        <w:bottom w:val="single" w:sz="4" w:space="0" w:color="21363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1363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136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BE1" w:themeFill="accent4" w:themeFillTint="33"/>
      </w:tcPr>
    </w:tblStylePr>
    <w:tblStylePr w:type="band1Horz">
      <w:tblPr/>
      <w:tcPr>
        <w:shd w:val="clear" w:color="auto" w:fill="C8DBE1" w:themeFill="accent4" w:themeFillTint="33"/>
      </w:tcPr>
    </w:tblStylePr>
  </w:style>
  <w:style w:type="table" w:styleId="TableauGrille7Couleur">
    <w:name w:val="Grid Table 7 Colorful"/>
    <w:basedOn w:val="TableauNormal"/>
    <w:uiPriority w:val="52"/>
    <w:rsid w:val="005C0552"/>
    <w:pPr>
      <w:spacing w:after="0" w:line="240" w:lineRule="auto"/>
    </w:pPr>
    <w:rPr>
      <w:color w:val="77787B" w:themeColor="text1"/>
    </w:rPr>
    <w:tblPr>
      <w:tblStyleRowBandSize w:val="1"/>
      <w:tblStyleColBandSize w:val="1"/>
      <w:tblBorders>
        <w:top w:val="single" w:sz="4" w:space="0" w:color="ADADAF" w:themeColor="text1" w:themeTint="99"/>
        <w:left w:val="single" w:sz="4" w:space="0" w:color="ADADAF" w:themeColor="text1" w:themeTint="99"/>
        <w:bottom w:val="single" w:sz="4" w:space="0" w:color="ADADAF" w:themeColor="text1" w:themeTint="99"/>
        <w:right w:val="single" w:sz="4" w:space="0" w:color="ADADAF" w:themeColor="text1" w:themeTint="99"/>
        <w:insideH w:val="single" w:sz="4" w:space="0" w:color="ADADAF" w:themeColor="text1" w:themeTint="99"/>
        <w:insideV w:val="single" w:sz="4" w:space="0" w:color="ADADA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  <w:tblStylePr w:type="neCell">
      <w:tblPr/>
      <w:tcPr>
        <w:tcBorders>
          <w:bottom w:val="single" w:sz="4" w:space="0" w:color="ADADAF" w:themeColor="text1" w:themeTint="99"/>
        </w:tcBorders>
      </w:tcPr>
    </w:tblStylePr>
    <w:tblStylePr w:type="nwCell">
      <w:tblPr/>
      <w:tcPr>
        <w:tcBorders>
          <w:bottom w:val="single" w:sz="4" w:space="0" w:color="ADADAF" w:themeColor="text1" w:themeTint="99"/>
        </w:tcBorders>
      </w:tcPr>
    </w:tblStylePr>
    <w:tblStylePr w:type="seCell">
      <w:tblPr/>
      <w:tcPr>
        <w:tcBorders>
          <w:top w:val="single" w:sz="4" w:space="0" w:color="ADADAF" w:themeColor="text1" w:themeTint="99"/>
        </w:tcBorders>
      </w:tcPr>
    </w:tblStylePr>
    <w:tblStylePr w:type="swCell">
      <w:tblPr/>
      <w:tcPr>
        <w:tcBorders>
          <w:top w:val="single" w:sz="4" w:space="0" w:color="ADADAF" w:themeColor="text1" w:themeTint="99"/>
        </w:tcBorders>
      </w:tcPr>
    </w:tblStylePr>
  </w:style>
  <w:style w:type="table" w:styleId="TableauListe6Couleur-Accentuation2">
    <w:name w:val="List Table 6 Colorful Accent 2"/>
    <w:basedOn w:val="TableauNormal"/>
    <w:uiPriority w:val="51"/>
    <w:rsid w:val="005C0552"/>
    <w:pPr>
      <w:spacing w:after="0" w:line="240" w:lineRule="auto"/>
    </w:pPr>
    <w:rPr>
      <w:color w:val="749137" w:themeColor="accent2" w:themeShade="BF"/>
    </w:rPr>
    <w:tblPr>
      <w:tblStyleRowBandSize w:val="1"/>
      <w:tblStyleColBandSize w:val="1"/>
      <w:tblBorders>
        <w:top w:val="single" w:sz="4" w:space="0" w:color="9ABC50" w:themeColor="accent2"/>
        <w:bottom w:val="single" w:sz="4" w:space="0" w:color="9ABC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ABC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ABC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B" w:themeFill="accent2" w:themeFillTint="33"/>
      </w:tcPr>
    </w:tblStylePr>
    <w:tblStylePr w:type="band1Horz">
      <w:tblPr/>
      <w:tcPr>
        <w:shd w:val="clear" w:color="auto" w:fill="EAF1DB" w:themeFill="accent2" w:themeFillTint="33"/>
      </w:tcPr>
    </w:tblStylePr>
  </w:style>
  <w:style w:type="table" w:styleId="TableauGrille7Couleur-Accentuation3">
    <w:name w:val="Grid Table 7 Colorful Accent 3"/>
    <w:basedOn w:val="TableauNormal"/>
    <w:uiPriority w:val="52"/>
    <w:rsid w:val="005C0552"/>
    <w:pPr>
      <w:spacing w:after="0" w:line="240" w:lineRule="auto"/>
    </w:pPr>
    <w:rPr>
      <w:color w:val="CA6960" w:themeColor="accent3" w:themeShade="BF"/>
    </w:rPr>
    <w:tblPr>
      <w:tblStyleRowBandSize w:val="1"/>
      <w:tblStyleColBandSize w:val="1"/>
      <w:tblBorders>
        <w:top w:val="single" w:sz="4" w:space="0" w:color="EECFCC" w:themeColor="accent3" w:themeTint="99"/>
        <w:left w:val="single" w:sz="4" w:space="0" w:color="EECFCC" w:themeColor="accent3" w:themeTint="99"/>
        <w:bottom w:val="single" w:sz="4" w:space="0" w:color="EECFCC" w:themeColor="accent3" w:themeTint="99"/>
        <w:right w:val="single" w:sz="4" w:space="0" w:color="EECFCC" w:themeColor="accent3" w:themeTint="99"/>
        <w:insideH w:val="single" w:sz="4" w:space="0" w:color="EECFCC" w:themeColor="accent3" w:themeTint="99"/>
        <w:insideV w:val="single" w:sz="4" w:space="0" w:color="EECF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EEE" w:themeFill="accent3" w:themeFillTint="33"/>
      </w:tcPr>
    </w:tblStylePr>
    <w:tblStylePr w:type="band1Horz">
      <w:tblPr/>
      <w:tcPr>
        <w:shd w:val="clear" w:color="auto" w:fill="F9EEEE" w:themeFill="accent3" w:themeFillTint="33"/>
      </w:tcPr>
    </w:tblStylePr>
    <w:tblStylePr w:type="neCell">
      <w:tblPr/>
      <w:tcPr>
        <w:tcBorders>
          <w:bottom w:val="single" w:sz="4" w:space="0" w:color="EECFCC" w:themeColor="accent3" w:themeTint="99"/>
        </w:tcBorders>
      </w:tcPr>
    </w:tblStylePr>
    <w:tblStylePr w:type="nwCell">
      <w:tblPr/>
      <w:tcPr>
        <w:tcBorders>
          <w:bottom w:val="single" w:sz="4" w:space="0" w:color="EECFCC" w:themeColor="accent3" w:themeTint="99"/>
        </w:tcBorders>
      </w:tcPr>
    </w:tblStylePr>
    <w:tblStylePr w:type="seCell">
      <w:tblPr/>
      <w:tcPr>
        <w:tcBorders>
          <w:top w:val="single" w:sz="4" w:space="0" w:color="EECFCC" w:themeColor="accent3" w:themeTint="99"/>
        </w:tcBorders>
      </w:tcPr>
    </w:tblStylePr>
    <w:tblStylePr w:type="swCell">
      <w:tblPr/>
      <w:tcPr>
        <w:tcBorders>
          <w:top w:val="single" w:sz="4" w:space="0" w:color="EECFCC" w:themeColor="accent3" w:themeTint="99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C0552"/>
    <w:pPr>
      <w:spacing w:after="0" w:line="240" w:lineRule="auto"/>
    </w:pPr>
    <w:rPr>
      <w:color w:val="26684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8C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8C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8C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8C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EDD" w:themeFill="accent5" w:themeFillTint="33"/>
      </w:tcPr>
    </w:tblStylePr>
    <w:tblStylePr w:type="band1Horz">
      <w:tblPr/>
      <w:tcPr>
        <w:shd w:val="clear" w:color="auto" w:fill="D0EE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BAC2" w:themeColor="accent6"/>
        <w:left w:val="single" w:sz="24" w:space="0" w:color="99BAC2" w:themeColor="accent6"/>
        <w:bottom w:val="single" w:sz="24" w:space="0" w:color="99BAC2" w:themeColor="accent6"/>
        <w:right w:val="single" w:sz="24" w:space="0" w:color="99BAC2" w:themeColor="accent6"/>
      </w:tblBorders>
    </w:tblPr>
    <w:tcPr>
      <w:shd w:val="clear" w:color="auto" w:fill="99BA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8C5C" w:themeColor="accent5"/>
        <w:left w:val="single" w:sz="24" w:space="0" w:color="338C5C" w:themeColor="accent5"/>
        <w:bottom w:val="single" w:sz="24" w:space="0" w:color="338C5C" w:themeColor="accent5"/>
        <w:right w:val="single" w:sz="24" w:space="0" w:color="338C5C" w:themeColor="accent5"/>
      </w:tblBorders>
    </w:tblPr>
    <w:tcPr>
      <w:shd w:val="clear" w:color="auto" w:fill="338C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B0AB" w:themeColor="accent3"/>
        <w:left w:val="single" w:sz="24" w:space="0" w:color="E3B0AB" w:themeColor="accent3"/>
        <w:bottom w:val="single" w:sz="24" w:space="0" w:color="E3B0AB" w:themeColor="accent3"/>
        <w:right w:val="single" w:sz="24" w:space="0" w:color="E3B0AB" w:themeColor="accent3"/>
      </w:tblBorders>
    </w:tblPr>
    <w:tcPr>
      <w:shd w:val="clear" w:color="auto" w:fill="E3B0A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">
    <w:name w:val="List Table 5 Dark"/>
    <w:basedOn w:val="TableauNormal"/>
    <w:uiPriority w:val="50"/>
    <w:rsid w:val="005C05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787B" w:themeColor="text1"/>
        <w:left w:val="single" w:sz="24" w:space="0" w:color="77787B" w:themeColor="text1"/>
        <w:bottom w:val="single" w:sz="24" w:space="0" w:color="77787B" w:themeColor="text1"/>
        <w:right w:val="single" w:sz="24" w:space="0" w:color="77787B" w:themeColor="text1"/>
      </w:tblBorders>
    </w:tblPr>
    <w:tcPr>
      <w:shd w:val="clear" w:color="auto" w:fill="77787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5C05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0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B8B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B8B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B8B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B8BE" w:themeFill="accent1"/>
      </w:tcPr>
    </w:tblStylePr>
    <w:tblStylePr w:type="band1Vert">
      <w:tblPr/>
      <w:tcPr>
        <w:shd w:val="clear" w:color="auto" w:fill="CAE2E5" w:themeFill="accent1" w:themeFillTint="66"/>
      </w:tcPr>
    </w:tblStylePr>
    <w:tblStylePr w:type="band1Horz">
      <w:tblPr/>
      <w:tcPr>
        <w:shd w:val="clear" w:color="auto" w:fill="CAE2E5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5179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  <w:ind w:left="240"/>
    </w:pPr>
    <w:rPr>
      <w:rFonts w:cs="Times New Roman"/>
      <w:noProof/>
      <w:sz w:val="26"/>
      <w:szCs w:val="26"/>
    </w:rPr>
  </w:style>
  <w:style w:type="paragraph" w:styleId="TM3">
    <w:name w:val="toc 3"/>
    <w:basedOn w:val="Normal"/>
    <w:next w:val="Normal"/>
    <w:autoRedefine/>
    <w:uiPriority w:val="39"/>
    <w:unhideWhenUsed/>
    <w:rsid w:val="00D60DD5"/>
    <w:pPr>
      <w:tabs>
        <w:tab w:val="right" w:leader="dot" w:pos="9350"/>
      </w:tabs>
      <w:spacing w:after="120"/>
      <w:ind w:left="480"/>
    </w:pPr>
    <w:rPr>
      <w:rFonts w:cs="Times New Roman"/>
      <w:noProof/>
      <w:color w:val="77787B" w:themeColor="text1"/>
      <w:szCs w:val="20"/>
    </w:rPr>
  </w:style>
  <w:style w:type="paragraph" w:customStyle="1" w:styleId="Tableau">
    <w:name w:val="Tableau"/>
    <w:basedOn w:val="Sansinterligne"/>
    <w:qFormat/>
    <w:rsid w:val="008D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-OLO-officiel-2017">
  <a:themeElements>
    <a:clrScheme name="Nouvelles couleurs Olo - 2019">
      <a:dk1>
        <a:srgbClr val="77787B"/>
      </a:dk1>
      <a:lt1>
        <a:sysClr val="window" lastClr="FFFFFF"/>
      </a:lt1>
      <a:dk2>
        <a:srgbClr val="FDB903"/>
      </a:dk2>
      <a:lt2>
        <a:srgbClr val="EB5B53"/>
      </a:lt2>
      <a:accent1>
        <a:srgbClr val="7CB8BE"/>
      </a:accent1>
      <a:accent2>
        <a:srgbClr val="9ABC50"/>
      </a:accent2>
      <a:accent3>
        <a:srgbClr val="E3B0AB"/>
      </a:accent3>
      <a:accent4>
        <a:srgbClr val="21363D"/>
      </a:accent4>
      <a:accent5>
        <a:srgbClr val="338C5C"/>
      </a:accent5>
      <a:accent6>
        <a:srgbClr val="99BAC2"/>
      </a:accent6>
      <a:hlink>
        <a:srgbClr val="EB5B52"/>
      </a:hlink>
      <a:folHlink>
        <a:srgbClr val="E3B0AB"/>
      </a:folHlink>
    </a:clrScheme>
    <a:fontScheme name="OLO Univers et Arial">
      <a:majorFont>
        <a:latin typeface="Univer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AD425-1B5D-401C-BC37-A99E9E6F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Touche, Anthony</dc:creator>
  <cp:keywords/>
  <dc:description/>
  <cp:lastModifiedBy>Caisse, Catherine</cp:lastModifiedBy>
  <cp:revision>4</cp:revision>
  <cp:lastPrinted>2019-05-30T18:04:00Z</cp:lastPrinted>
  <dcterms:created xsi:type="dcterms:W3CDTF">2025-11-04T15:15:00Z</dcterms:created>
  <dcterms:modified xsi:type="dcterms:W3CDTF">2025-11-19T16:18:00Z</dcterms:modified>
</cp:coreProperties>
</file>